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0A" w:rsidRPr="00084920" w:rsidRDefault="00057833" w:rsidP="00FF490A">
      <w:pPr>
        <w:pStyle w:val="Balk1"/>
        <w:ind w:left="0" w:right="-288"/>
        <w:jc w:val="center"/>
        <w:rPr>
          <w:b/>
          <w:sz w:val="28"/>
          <w:szCs w:val="28"/>
        </w:rPr>
      </w:pPr>
      <w:r>
        <w:rPr>
          <w:b/>
          <w:sz w:val="28"/>
          <w:szCs w:val="28"/>
        </w:rPr>
        <w:t>SARICA İMAM HATİP</w:t>
      </w:r>
      <w:r w:rsidR="00FF490A">
        <w:rPr>
          <w:b/>
          <w:sz w:val="28"/>
          <w:szCs w:val="28"/>
        </w:rPr>
        <w:t xml:space="preserve"> </w:t>
      </w:r>
      <w:r w:rsidR="00FC04FE">
        <w:rPr>
          <w:b/>
          <w:sz w:val="28"/>
          <w:szCs w:val="28"/>
        </w:rPr>
        <w:t>ORTAOKULU</w:t>
      </w:r>
      <w:r w:rsidR="00FF490A" w:rsidRPr="00084920">
        <w:rPr>
          <w:b/>
          <w:sz w:val="28"/>
          <w:szCs w:val="28"/>
        </w:rPr>
        <w:t xml:space="preserve"> MÜDÜRLÜĞÜ</w:t>
      </w:r>
    </w:p>
    <w:p w:rsidR="0018666B" w:rsidRPr="00084920" w:rsidRDefault="0018666B" w:rsidP="0018666B">
      <w:pPr>
        <w:pStyle w:val="Balk1"/>
        <w:ind w:left="0" w:right="-288"/>
        <w:jc w:val="center"/>
        <w:rPr>
          <w:b/>
          <w:bCs/>
          <w:spacing w:val="4"/>
          <w:sz w:val="28"/>
          <w:szCs w:val="28"/>
        </w:rPr>
      </w:pPr>
    </w:p>
    <w:p w:rsidR="0018666B" w:rsidRPr="00084920" w:rsidRDefault="004B0BA3" w:rsidP="0018666B">
      <w:pPr>
        <w:pStyle w:val="Balk1"/>
        <w:ind w:left="0" w:right="-288"/>
        <w:jc w:val="center"/>
        <w:rPr>
          <w:b/>
          <w:bCs/>
          <w:spacing w:val="4"/>
          <w:sz w:val="28"/>
          <w:szCs w:val="28"/>
        </w:rPr>
      </w:pPr>
      <w:r>
        <w:rPr>
          <w:b/>
          <w:bCs/>
          <w:spacing w:val="4"/>
          <w:sz w:val="28"/>
          <w:szCs w:val="28"/>
        </w:rPr>
        <w:t>TEMİZLİK</w:t>
      </w:r>
      <w:r w:rsidR="0018666B" w:rsidRPr="00084920">
        <w:rPr>
          <w:b/>
          <w:bCs/>
          <w:spacing w:val="4"/>
          <w:sz w:val="28"/>
          <w:szCs w:val="28"/>
        </w:rPr>
        <w:t xml:space="preserve"> MALZEMELERİ ALIMI</w:t>
      </w:r>
    </w:p>
    <w:p w:rsidR="0018666B" w:rsidRPr="00084920" w:rsidRDefault="0018666B" w:rsidP="0018666B">
      <w:pPr>
        <w:pStyle w:val="Balk1"/>
        <w:ind w:left="0" w:right="-288"/>
        <w:jc w:val="center"/>
        <w:rPr>
          <w:b/>
          <w:bCs/>
          <w:spacing w:val="4"/>
          <w:sz w:val="28"/>
          <w:szCs w:val="28"/>
        </w:rPr>
      </w:pPr>
    </w:p>
    <w:p w:rsidR="0018666B" w:rsidRPr="00084920" w:rsidRDefault="0018666B" w:rsidP="0018666B">
      <w:pPr>
        <w:pStyle w:val="Balk1"/>
        <w:ind w:left="0" w:right="-288"/>
        <w:jc w:val="center"/>
        <w:rPr>
          <w:b/>
          <w:bCs/>
          <w:spacing w:val="4"/>
          <w:sz w:val="28"/>
          <w:szCs w:val="28"/>
        </w:rPr>
      </w:pPr>
      <w:r w:rsidRPr="00084920">
        <w:rPr>
          <w:b/>
          <w:bCs/>
          <w:spacing w:val="4"/>
          <w:sz w:val="28"/>
          <w:szCs w:val="28"/>
        </w:rPr>
        <w:t>TEKNİK ŞARTNAMESİ</w:t>
      </w:r>
    </w:p>
    <w:p w:rsidR="0018666B" w:rsidRPr="00084920" w:rsidRDefault="0018666B" w:rsidP="0018666B">
      <w:pPr>
        <w:tabs>
          <w:tab w:val="left" w:pos="1494"/>
        </w:tabs>
        <w:rPr>
          <w:b/>
          <w:bCs/>
          <w:spacing w:val="4"/>
          <w:sz w:val="28"/>
          <w:szCs w:val="28"/>
        </w:rPr>
      </w:pPr>
      <w:r w:rsidRPr="00084920">
        <w:rPr>
          <w:b/>
          <w:bCs/>
          <w:spacing w:val="4"/>
          <w:sz w:val="28"/>
          <w:szCs w:val="28"/>
        </w:rPr>
        <w:tab/>
      </w:r>
    </w:p>
    <w:p w:rsidR="0018666B" w:rsidRPr="00904B8E" w:rsidRDefault="0018666B" w:rsidP="0018666B">
      <w:pPr>
        <w:pStyle w:val="ListeParagraf"/>
        <w:numPr>
          <w:ilvl w:val="3"/>
          <w:numId w:val="8"/>
        </w:numPr>
        <w:spacing w:before="80" w:after="0" w:line="240" w:lineRule="auto"/>
        <w:ind w:left="426" w:hanging="426"/>
        <w:contextualSpacing w:val="0"/>
        <w:jc w:val="both"/>
        <w:rPr>
          <w:b/>
          <w:szCs w:val="24"/>
        </w:rPr>
      </w:pPr>
      <w:r w:rsidRPr="00904B8E">
        <w:rPr>
          <w:b/>
          <w:szCs w:val="24"/>
        </w:rPr>
        <w:t>İŞİN KONUSU ve TANIMI</w:t>
      </w:r>
    </w:p>
    <w:p w:rsidR="0018666B" w:rsidRPr="00904B8E" w:rsidRDefault="0018666B" w:rsidP="0018666B">
      <w:pPr>
        <w:pStyle w:val="GvdeMetni"/>
        <w:tabs>
          <w:tab w:val="left" w:pos="284"/>
          <w:tab w:val="left" w:pos="709"/>
        </w:tabs>
        <w:jc w:val="both"/>
      </w:pPr>
      <w:r>
        <w:t xml:space="preserve">Müdürlüğümüzün hizmet ve faaliyetlerinde </w:t>
      </w:r>
      <w:r w:rsidRPr="00904B8E">
        <w:t xml:space="preserve">kullanılmak üzere çeşitli </w:t>
      </w:r>
      <w:r w:rsidR="00FC04FE">
        <w:t xml:space="preserve">özelliklerde temizlik </w:t>
      </w:r>
      <w:r>
        <w:t>malzemelerinin</w:t>
      </w:r>
      <w:r w:rsidRPr="00904B8E">
        <w:t xml:space="preserve"> temini işidir.</w:t>
      </w:r>
    </w:p>
    <w:p w:rsidR="0018666B" w:rsidRPr="00904B8E" w:rsidRDefault="0018666B" w:rsidP="0018666B">
      <w:pPr>
        <w:pStyle w:val="GvdeMetni"/>
        <w:tabs>
          <w:tab w:val="left" w:pos="284"/>
          <w:tab w:val="left" w:pos="709"/>
        </w:tabs>
        <w:jc w:val="both"/>
        <w:rPr>
          <w:bCs/>
          <w:szCs w:val="24"/>
        </w:rPr>
      </w:pPr>
    </w:p>
    <w:p w:rsidR="0018666B" w:rsidRPr="00904B8E" w:rsidRDefault="0018666B" w:rsidP="0018666B">
      <w:pPr>
        <w:pStyle w:val="ListeParagraf"/>
        <w:numPr>
          <w:ilvl w:val="3"/>
          <w:numId w:val="8"/>
        </w:numPr>
        <w:spacing w:before="80" w:after="0" w:line="240" w:lineRule="auto"/>
        <w:ind w:left="426" w:hanging="426"/>
        <w:contextualSpacing w:val="0"/>
        <w:jc w:val="both"/>
        <w:rPr>
          <w:b/>
          <w:szCs w:val="24"/>
        </w:rPr>
      </w:pPr>
      <w:r w:rsidRPr="00904B8E">
        <w:rPr>
          <w:b/>
          <w:szCs w:val="24"/>
        </w:rPr>
        <w:t>AMAÇ ve KAPSAM</w:t>
      </w:r>
    </w:p>
    <w:p w:rsidR="0018666B" w:rsidRPr="00904B8E" w:rsidRDefault="0018666B" w:rsidP="0018666B">
      <w:pPr>
        <w:jc w:val="both"/>
      </w:pPr>
      <w:r w:rsidRPr="00904B8E">
        <w:t xml:space="preserve">Bu şartname, </w:t>
      </w:r>
      <w:r>
        <w:t>Müdürlüğümüzün</w:t>
      </w:r>
      <w:r w:rsidRPr="00904B8E">
        <w:t xml:space="preserve">, </w:t>
      </w:r>
      <w:r>
        <w:t>hizmet ve faaliyetlerinde</w:t>
      </w:r>
      <w:r w:rsidRPr="00904B8E">
        <w:t xml:space="preserve"> kullanılmak üzere</w:t>
      </w:r>
      <w:r>
        <w:t xml:space="preserve"> </w:t>
      </w:r>
      <w:r w:rsidR="004A63AB">
        <w:t>temizlik</w:t>
      </w:r>
      <w:r>
        <w:t xml:space="preserve"> </w:t>
      </w:r>
      <w:r w:rsidRPr="00904B8E">
        <w:t>malzemelerinin temini ile ilgili usul, esas ve prensipleri kapsar.</w:t>
      </w:r>
    </w:p>
    <w:p w:rsidR="0018666B" w:rsidRPr="00904B8E" w:rsidRDefault="0018666B" w:rsidP="0018666B">
      <w:pPr>
        <w:jc w:val="both"/>
        <w:rPr>
          <w:szCs w:val="24"/>
        </w:rPr>
      </w:pPr>
    </w:p>
    <w:p w:rsidR="0018666B" w:rsidRPr="00904B8E" w:rsidRDefault="0018666B" w:rsidP="0018666B">
      <w:pPr>
        <w:jc w:val="both"/>
        <w:rPr>
          <w:szCs w:val="24"/>
        </w:rPr>
      </w:pPr>
    </w:p>
    <w:p w:rsidR="0018666B" w:rsidRPr="00904B8E" w:rsidRDefault="0018666B" w:rsidP="0018666B">
      <w:pPr>
        <w:pStyle w:val="ListeParagraf"/>
        <w:numPr>
          <w:ilvl w:val="3"/>
          <w:numId w:val="8"/>
        </w:numPr>
        <w:spacing w:before="80" w:after="0" w:line="240" w:lineRule="auto"/>
        <w:ind w:left="426" w:hanging="426"/>
        <w:contextualSpacing w:val="0"/>
        <w:jc w:val="both"/>
        <w:rPr>
          <w:b/>
          <w:szCs w:val="24"/>
        </w:rPr>
      </w:pPr>
      <w:r w:rsidRPr="00904B8E">
        <w:rPr>
          <w:b/>
          <w:szCs w:val="24"/>
        </w:rPr>
        <w:t>TANIMLAR</w:t>
      </w:r>
    </w:p>
    <w:p w:rsidR="0018666B" w:rsidRPr="00904B8E" w:rsidRDefault="00A54771" w:rsidP="0018666B">
      <w:pPr>
        <w:pStyle w:val="ListeParagraf"/>
        <w:numPr>
          <w:ilvl w:val="0"/>
          <w:numId w:val="10"/>
        </w:numPr>
        <w:spacing w:line="360" w:lineRule="auto"/>
      </w:pPr>
      <w:r>
        <w:t>Kurum</w:t>
      </w:r>
      <w:r>
        <w:tab/>
      </w:r>
      <w:r>
        <w:tab/>
        <w:t xml:space="preserve">:   </w:t>
      </w:r>
      <w:r w:rsidR="00057833">
        <w:t>Sarıca İmam Hatip</w:t>
      </w:r>
      <w:r>
        <w:t xml:space="preserve"> </w:t>
      </w:r>
      <w:r w:rsidR="00FC04FE">
        <w:t>Ortaokulu</w:t>
      </w:r>
      <w:r w:rsidR="0018666B">
        <w:t xml:space="preserve"> Müdürlüğü</w:t>
      </w:r>
    </w:p>
    <w:p w:rsidR="0018666B" w:rsidRPr="00904B8E" w:rsidRDefault="0018666B" w:rsidP="0018666B">
      <w:pPr>
        <w:pStyle w:val="ListeParagraf"/>
        <w:numPr>
          <w:ilvl w:val="0"/>
          <w:numId w:val="10"/>
        </w:numPr>
        <w:spacing w:line="360" w:lineRule="auto"/>
      </w:pPr>
      <w:r w:rsidRPr="00904B8E">
        <w:t>Firma / İstekli</w:t>
      </w:r>
      <w:r w:rsidRPr="00904B8E">
        <w:tab/>
        <w:t>:   İş için teklif veren gerçek ve tüzel kişi</w:t>
      </w:r>
    </w:p>
    <w:p w:rsidR="0018666B" w:rsidRPr="00904B8E" w:rsidRDefault="0018666B" w:rsidP="0018666B">
      <w:pPr>
        <w:ind w:left="142"/>
        <w:jc w:val="both"/>
        <w:rPr>
          <w:szCs w:val="24"/>
        </w:rPr>
      </w:pPr>
    </w:p>
    <w:p w:rsidR="0018666B" w:rsidRPr="00904B8E" w:rsidRDefault="0018666B" w:rsidP="0018666B">
      <w:pPr>
        <w:pStyle w:val="ListeParagraf"/>
        <w:numPr>
          <w:ilvl w:val="3"/>
          <w:numId w:val="8"/>
        </w:numPr>
        <w:spacing w:before="80" w:after="0" w:line="240" w:lineRule="auto"/>
        <w:ind w:left="426" w:hanging="426"/>
        <w:contextualSpacing w:val="0"/>
        <w:jc w:val="both"/>
        <w:rPr>
          <w:b/>
          <w:szCs w:val="24"/>
        </w:rPr>
      </w:pPr>
      <w:r w:rsidRPr="00904B8E">
        <w:rPr>
          <w:b/>
          <w:szCs w:val="24"/>
        </w:rPr>
        <w:t>İŞİN TARİFİ ve HİZMET SÜRESİ</w:t>
      </w:r>
    </w:p>
    <w:p w:rsidR="0018666B" w:rsidRPr="00F33BAC" w:rsidRDefault="0018666B" w:rsidP="0018666B">
      <w:pPr>
        <w:pStyle w:val="ListeParagraf"/>
        <w:widowControl w:val="0"/>
        <w:numPr>
          <w:ilvl w:val="0"/>
          <w:numId w:val="9"/>
        </w:numPr>
        <w:spacing w:after="0" w:line="240" w:lineRule="auto"/>
        <w:ind w:left="567" w:hanging="436"/>
        <w:contextualSpacing w:val="0"/>
        <w:jc w:val="both"/>
        <w:rPr>
          <w:bCs/>
          <w:szCs w:val="24"/>
        </w:rPr>
      </w:pPr>
      <w:r w:rsidRPr="00F33BAC">
        <w:rPr>
          <w:bCs/>
          <w:szCs w:val="24"/>
        </w:rPr>
        <w:t xml:space="preserve">İstekli talep tarihinden itibaren </w:t>
      </w:r>
      <w:r w:rsidR="00057833">
        <w:rPr>
          <w:bCs/>
          <w:szCs w:val="24"/>
        </w:rPr>
        <w:t>7</w:t>
      </w:r>
      <w:r w:rsidR="009A795A">
        <w:rPr>
          <w:bCs/>
          <w:szCs w:val="24"/>
        </w:rPr>
        <w:t xml:space="preserve"> </w:t>
      </w:r>
      <w:r>
        <w:rPr>
          <w:bCs/>
          <w:szCs w:val="24"/>
        </w:rPr>
        <w:t>(</w:t>
      </w:r>
      <w:r w:rsidR="00057833">
        <w:rPr>
          <w:bCs/>
          <w:szCs w:val="24"/>
        </w:rPr>
        <w:t>yedi</w:t>
      </w:r>
      <w:bookmarkStart w:id="0" w:name="_GoBack"/>
      <w:bookmarkEnd w:id="0"/>
      <w:r w:rsidRPr="00F33BAC">
        <w:rPr>
          <w:bCs/>
          <w:szCs w:val="24"/>
        </w:rPr>
        <w:t>) iş günü içinde sipariş edilen malzemeleri teslim edecektir. Ürünler Tablo-1’de belirtilen özelliklerde temin edilecektir.</w:t>
      </w:r>
    </w:p>
    <w:p w:rsidR="0018666B" w:rsidRPr="00904B8E" w:rsidRDefault="0018666B" w:rsidP="0018666B">
      <w:pPr>
        <w:pStyle w:val="ListeParagraf"/>
        <w:widowControl w:val="0"/>
        <w:numPr>
          <w:ilvl w:val="0"/>
          <w:numId w:val="9"/>
        </w:numPr>
        <w:spacing w:after="0" w:line="240" w:lineRule="auto"/>
        <w:ind w:left="567" w:hanging="436"/>
        <w:contextualSpacing w:val="0"/>
        <w:jc w:val="both"/>
        <w:rPr>
          <w:bCs/>
          <w:szCs w:val="24"/>
        </w:rPr>
      </w:pPr>
      <w:r w:rsidRPr="00904B8E">
        <w:rPr>
          <w:bCs/>
          <w:szCs w:val="24"/>
        </w:rPr>
        <w:t>Tablo 1’de adet ve özellikleri belirtilen malzemeler temin edilerek İdareye teslim edilecektir.</w:t>
      </w:r>
    </w:p>
    <w:p w:rsidR="0018666B" w:rsidRPr="005D22B8" w:rsidRDefault="0018666B" w:rsidP="0018666B">
      <w:pPr>
        <w:pStyle w:val="ListeParagraf"/>
        <w:widowControl w:val="0"/>
        <w:numPr>
          <w:ilvl w:val="0"/>
          <w:numId w:val="9"/>
        </w:numPr>
        <w:spacing w:after="0" w:line="240" w:lineRule="auto"/>
        <w:ind w:left="567" w:hanging="436"/>
        <w:contextualSpacing w:val="0"/>
        <w:jc w:val="both"/>
        <w:rPr>
          <w:bCs/>
          <w:szCs w:val="24"/>
        </w:rPr>
      </w:pPr>
      <w:r w:rsidRPr="00904B8E">
        <w:rPr>
          <w:szCs w:val="24"/>
        </w:rPr>
        <w:t>Ürünler üst düzey kalitede ve 1. sınıf standartlarda olacaktır.</w:t>
      </w:r>
    </w:p>
    <w:p w:rsidR="0018666B" w:rsidRPr="00CF666D" w:rsidRDefault="0018666B" w:rsidP="0018666B">
      <w:pPr>
        <w:pStyle w:val="ListeParagraf"/>
        <w:widowControl w:val="0"/>
        <w:numPr>
          <w:ilvl w:val="0"/>
          <w:numId w:val="9"/>
        </w:numPr>
        <w:spacing w:after="0" w:line="240" w:lineRule="auto"/>
        <w:ind w:left="567" w:hanging="436"/>
        <w:contextualSpacing w:val="0"/>
        <w:jc w:val="both"/>
        <w:rPr>
          <w:bCs/>
          <w:szCs w:val="24"/>
        </w:rPr>
      </w:pPr>
      <w:r>
        <w:rPr>
          <w:szCs w:val="24"/>
        </w:rPr>
        <w:t>İstekli tüm ürünlerin garantilerinden sorumludur.</w:t>
      </w:r>
    </w:p>
    <w:p w:rsidR="0018666B" w:rsidRPr="00904B8E"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4D6356" w:rsidRDefault="004D6356"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Default="0018666B" w:rsidP="0018666B">
      <w:pPr>
        <w:pStyle w:val="ListeParagraf"/>
        <w:ind w:left="0"/>
        <w:jc w:val="both"/>
        <w:rPr>
          <w:b/>
          <w:bCs/>
          <w:szCs w:val="24"/>
        </w:rPr>
      </w:pPr>
    </w:p>
    <w:p w:rsidR="0018666B" w:rsidRPr="00904B8E" w:rsidRDefault="0018666B" w:rsidP="0018666B">
      <w:pPr>
        <w:pStyle w:val="ListeParagraf"/>
        <w:ind w:left="0"/>
        <w:jc w:val="both"/>
        <w:rPr>
          <w:b/>
          <w:bCs/>
          <w:szCs w:val="24"/>
        </w:rPr>
      </w:pPr>
      <w:r w:rsidRPr="00904B8E">
        <w:rPr>
          <w:b/>
          <w:bCs/>
          <w:szCs w:val="24"/>
        </w:rPr>
        <w:lastRenderedPageBreak/>
        <w:t>Tablo-1</w:t>
      </w:r>
    </w:p>
    <w:tbl>
      <w:tblPr>
        <w:tblStyle w:val="TabloKlavuzu"/>
        <w:tblpPr w:leftFromText="141" w:rightFromText="141" w:vertAnchor="text" w:horzAnchor="margin" w:tblpXSpec="center" w:tblpY="322"/>
        <w:tblW w:w="10314" w:type="dxa"/>
        <w:tblLayout w:type="fixed"/>
        <w:tblLook w:val="04A0" w:firstRow="1" w:lastRow="0" w:firstColumn="1" w:lastColumn="0" w:noHBand="0" w:noVBand="1"/>
      </w:tblPr>
      <w:tblGrid>
        <w:gridCol w:w="675"/>
        <w:gridCol w:w="1701"/>
        <w:gridCol w:w="6379"/>
        <w:gridCol w:w="1559"/>
      </w:tblGrid>
      <w:tr w:rsidR="003248C4" w:rsidRPr="001513C5" w:rsidTr="003248C4">
        <w:trPr>
          <w:trHeight w:val="641"/>
        </w:trPr>
        <w:tc>
          <w:tcPr>
            <w:tcW w:w="675" w:type="dxa"/>
            <w:vAlign w:val="center"/>
          </w:tcPr>
          <w:p w:rsidR="003248C4" w:rsidRPr="005035B3" w:rsidRDefault="003248C4" w:rsidP="003248C4">
            <w:pPr>
              <w:rPr>
                <w:rFonts w:ascii="Times New Roman" w:hAnsi="Times New Roman" w:cs="Times New Roman"/>
              </w:rPr>
            </w:pPr>
            <w:r w:rsidRPr="005035B3">
              <w:rPr>
                <w:rFonts w:ascii="Times New Roman" w:hAnsi="Times New Roman" w:cs="Times New Roman"/>
              </w:rPr>
              <w:t>Sıra No</w:t>
            </w:r>
          </w:p>
        </w:tc>
        <w:tc>
          <w:tcPr>
            <w:tcW w:w="1701" w:type="dxa"/>
            <w:vAlign w:val="center"/>
          </w:tcPr>
          <w:p w:rsidR="003248C4" w:rsidRPr="005035B3" w:rsidRDefault="003248C4" w:rsidP="003248C4">
            <w:pPr>
              <w:rPr>
                <w:rFonts w:ascii="Times New Roman" w:hAnsi="Times New Roman" w:cs="Times New Roman"/>
              </w:rPr>
            </w:pPr>
            <w:r>
              <w:rPr>
                <w:rFonts w:ascii="Times New Roman" w:hAnsi="Times New Roman" w:cs="Times New Roman"/>
              </w:rPr>
              <w:t>Ürün Adı</w:t>
            </w:r>
          </w:p>
        </w:tc>
        <w:tc>
          <w:tcPr>
            <w:tcW w:w="6379" w:type="dxa"/>
            <w:vAlign w:val="center"/>
          </w:tcPr>
          <w:p w:rsidR="003248C4" w:rsidRPr="005035B3" w:rsidRDefault="003248C4" w:rsidP="003248C4">
            <w:pPr>
              <w:jc w:val="center"/>
              <w:rPr>
                <w:rFonts w:ascii="Times New Roman" w:hAnsi="Times New Roman" w:cs="Times New Roman"/>
              </w:rPr>
            </w:pPr>
            <w:r w:rsidRPr="00366677">
              <w:rPr>
                <w:rFonts w:ascii="Times New Roman" w:hAnsi="Times New Roman" w:cs="Times New Roman"/>
              </w:rPr>
              <w:t>Teknik Özellikleri</w:t>
            </w:r>
          </w:p>
        </w:tc>
        <w:tc>
          <w:tcPr>
            <w:tcW w:w="1559" w:type="dxa"/>
            <w:vAlign w:val="center"/>
          </w:tcPr>
          <w:p w:rsidR="003248C4" w:rsidRPr="005035B3" w:rsidRDefault="003248C4" w:rsidP="003248C4">
            <w:pPr>
              <w:rPr>
                <w:rFonts w:ascii="Times New Roman" w:hAnsi="Times New Roman" w:cs="Times New Roman"/>
              </w:rPr>
            </w:pPr>
            <w:r>
              <w:rPr>
                <w:rFonts w:ascii="Times New Roman" w:hAnsi="Times New Roman" w:cs="Times New Roman"/>
              </w:rPr>
              <w:t>Birim/Özellik</w:t>
            </w:r>
          </w:p>
        </w:tc>
      </w:tr>
      <w:tr w:rsidR="003248C4" w:rsidRPr="001513C5" w:rsidTr="003248C4">
        <w:tc>
          <w:tcPr>
            <w:tcW w:w="675" w:type="dxa"/>
            <w:vAlign w:val="center"/>
          </w:tcPr>
          <w:p w:rsidR="003248C4" w:rsidRPr="005035B3" w:rsidRDefault="003248C4" w:rsidP="003248C4">
            <w:pPr>
              <w:rPr>
                <w:rFonts w:ascii="Times New Roman" w:hAnsi="Times New Roman" w:cs="Times New Roman"/>
              </w:rPr>
            </w:pPr>
            <w:r>
              <w:rPr>
                <w:rFonts w:ascii="Times New Roman" w:hAnsi="Times New Roman" w:cs="Times New Roman"/>
              </w:rPr>
              <w:t>1</w:t>
            </w:r>
          </w:p>
        </w:tc>
        <w:tc>
          <w:tcPr>
            <w:tcW w:w="1701" w:type="dxa"/>
            <w:vAlign w:val="center"/>
          </w:tcPr>
          <w:p w:rsidR="003248C4" w:rsidRPr="005035B3" w:rsidRDefault="00A54771" w:rsidP="00244965">
            <w:pPr>
              <w:rPr>
                <w:rFonts w:ascii="Times New Roman" w:hAnsi="Times New Roman" w:cs="Times New Roman"/>
              </w:rPr>
            </w:pPr>
            <w:r w:rsidRPr="00A54771">
              <w:rPr>
                <w:rFonts w:ascii="Times New Roman" w:hAnsi="Times New Roman" w:cs="Times New Roman"/>
              </w:rPr>
              <w:t xml:space="preserve">GENEL TEMİZLEYİCİ </w:t>
            </w:r>
            <w:r w:rsidR="00244965">
              <w:rPr>
                <w:rFonts w:ascii="Times New Roman" w:hAnsi="Times New Roman" w:cs="Times New Roman"/>
              </w:rPr>
              <w:t>30 KG</w:t>
            </w:r>
          </w:p>
        </w:tc>
        <w:tc>
          <w:tcPr>
            <w:tcW w:w="6379" w:type="dxa"/>
            <w:vAlign w:val="center"/>
          </w:tcPr>
          <w:p w:rsidR="003248C4" w:rsidRPr="00366677" w:rsidRDefault="003248C4" w:rsidP="003248C4">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3248C4" w:rsidRPr="005035B3" w:rsidRDefault="003248C4" w:rsidP="003248C4">
            <w:pPr>
              <w:pStyle w:val="ListeParagraf"/>
              <w:numPr>
                <w:ilvl w:val="0"/>
                <w:numId w:val="27"/>
              </w:numPr>
              <w:rPr>
                <w:rFonts w:ascii="Times New Roman" w:hAnsi="Times New Roman" w:cs="Times New Roman"/>
              </w:rPr>
            </w:pPr>
            <w:r w:rsidRPr="005035B3">
              <w:rPr>
                <w:rFonts w:ascii="Times New Roman" w:hAnsi="Times New Roman" w:cs="Times New Roman"/>
              </w:rPr>
              <w:t xml:space="preserve">Kiri ve kireci çözerek mikropları öldürüp </w:t>
            </w:r>
            <w:proofErr w:type="gramStart"/>
            <w:r w:rsidRPr="005035B3">
              <w:rPr>
                <w:rFonts w:ascii="Times New Roman" w:hAnsi="Times New Roman" w:cs="Times New Roman"/>
              </w:rPr>
              <w:t>hijyen</w:t>
            </w:r>
            <w:proofErr w:type="gramEnd"/>
            <w:r w:rsidRPr="005035B3">
              <w:rPr>
                <w:rFonts w:ascii="Times New Roman" w:hAnsi="Times New Roman" w:cs="Times New Roman"/>
              </w:rPr>
              <w:t xml:space="preserve"> sağlamalıdır</w:t>
            </w:r>
          </w:p>
          <w:p w:rsidR="003248C4" w:rsidRPr="005035B3" w:rsidRDefault="003248C4" w:rsidP="003248C4">
            <w:pPr>
              <w:pStyle w:val="ListeParagraf"/>
              <w:numPr>
                <w:ilvl w:val="0"/>
                <w:numId w:val="27"/>
              </w:numPr>
              <w:rPr>
                <w:rFonts w:ascii="Times New Roman" w:hAnsi="Times New Roman" w:cs="Times New Roman"/>
              </w:rPr>
            </w:pPr>
            <w:r w:rsidRPr="005035B3">
              <w:rPr>
                <w:rFonts w:ascii="Times New Roman" w:hAnsi="Times New Roman" w:cs="Times New Roman"/>
              </w:rPr>
              <w:t xml:space="preserve">Temizlenecek alanlardaki kireç oluşumlarını sökmeli, pasları yok etmeli, temizlik sonrası hoş bir koku bırakmalıdır. </w:t>
            </w:r>
          </w:p>
          <w:p w:rsidR="003248C4" w:rsidRPr="005035B3" w:rsidRDefault="003248C4" w:rsidP="003248C4">
            <w:pPr>
              <w:pStyle w:val="ListeParagraf"/>
              <w:numPr>
                <w:ilvl w:val="0"/>
                <w:numId w:val="27"/>
              </w:numPr>
              <w:rPr>
                <w:rFonts w:ascii="Times New Roman" w:hAnsi="Times New Roman" w:cs="Times New Roman"/>
              </w:rPr>
            </w:pPr>
            <w:proofErr w:type="spellStart"/>
            <w:r w:rsidRPr="005035B3">
              <w:rPr>
                <w:rFonts w:ascii="Times New Roman" w:hAnsi="Times New Roman" w:cs="Times New Roman"/>
              </w:rPr>
              <w:t>Fosfatsız</w:t>
            </w:r>
            <w:proofErr w:type="spellEnd"/>
            <w:r w:rsidRPr="005035B3">
              <w:rPr>
                <w:rFonts w:ascii="Times New Roman" w:hAnsi="Times New Roman" w:cs="Times New Roman"/>
              </w:rPr>
              <w:t xml:space="preserve"> olmalıdır. </w:t>
            </w:r>
          </w:p>
          <w:p w:rsidR="003248C4" w:rsidRPr="005035B3" w:rsidRDefault="003248C4" w:rsidP="003248C4">
            <w:pPr>
              <w:pStyle w:val="TableParagraph"/>
              <w:numPr>
                <w:ilvl w:val="0"/>
                <w:numId w:val="27"/>
              </w:numPr>
              <w:tabs>
                <w:tab w:val="left" w:pos="399"/>
              </w:tabs>
              <w:spacing w:before="32"/>
              <w:rPr>
                <w:rFonts w:ascii="Times New Roman" w:hAnsi="Times New Roman" w:cs="Times New Roman"/>
              </w:rPr>
            </w:pPr>
            <w:r w:rsidRPr="005035B3">
              <w:rPr>
                <w:rFonts w:ascii="Times New Roman" w:hAnsi="Times New Roman" w:cs="Times New Roman"/>
              </w:rPr>
              <w:t xml:space="preserve">Ürün orijinal ambalajında </w:t>
            </w:r>
            <w:r w:rsidR="00244965">
              <w:rPr>
                <w:rFonts w:ascii="Times New Roman" w:hAnsi="Times New Roman" w:cs="Times New Roman"/>
                <w:color w:val="181818"/>
              </w:rPr>
              <w:t>30 KG</w:t>
            </w:r>
            <w:r w:rsidRPr="005035B3">
              <w:rPr>
                <w:rFonts w:ascii="Times New Roman" w:hAnsi="Times New Roman" w:cs="Times New Roman"/>
                <w:color w:val="181818"/>
              </w:rPr>
              <w:t xml:space="preserve"> </w:t>
            </w:r>
            <w:r w:rsidRPr="005035B3">
              <w:rPr>
                <w:rFonts w:ascii="Times New Roman" w:hAnsi="Times New Roman" w:cs="Times New Roman"/>
              </w:rPr>
              <w:t>plastik bidonlard</w:t>
            </w:r>
            <w:r w:rsidRPr="005035B3">
              <w:rPr>
                <w:rFonts w:ascii="Times New Roman" w:hAnsi="Times New Roman" w:cs="Times New Roman"/>
                <w:color w:val="212121"/>
              </w:rPr>
              <w:t>a</w:t>
            </w:r>
            <w:r>
              <w:rPr>
                <w:rFonts w:ascii="Times New Roman" w:hAnsi="Times New Roman" w:cs="Times New Roman"/>
                <w:color w:val="212121"/>
              </w:rPr>
              <w:t xml:space="preserve"> </w:t>
            </w:r>
            <w:r w:rsidRPr="005035B3">
              <w:rPr>
                <w:rFonts w:ascii="Times New Roman" w:hAnsi="Times New Roman" w:cs="Times New Roman"/>
              </w:rPr>
              <w:t>olmalıdır.</w:t>
            </w:r>
          </w:p>
          <w:p w:rsidR="003248C4" w:rsidRPr="005035B3" w:rsidRDefault="003248C4" w:rsidP="003248C4">
            <w:pPr>
              <w:pStyle w:val="ListeParagraf"/>
              <w:numPr>
                <w:ilvl w:val="0"/>
                <w:numId w:val="27"/>
              </w:numPr>
              <w:rPr>
                <w:rFonts w:ascii="Times New Roman" w:hAnsi="Times New Roman" w:cs="Times New Roman"/>
              </w:rPr>
            </w:pPr>
            <w:r w:rsidRPr="005035B3">
              <w:rPr>
                <w:rFonts w:ascii="Times New Roman" w:hAnsi="Times New Roman" w:cs="Times New Roman"/>
              </w:rPr>
              <w:t xml:space="preserve">PH yaklaşık (%1):2.05+/-2,00–3,00 olmalıdır. </w:t>
            </w:r>
          </w:p>
          <w:p w:rsidR="003248C4" w:rsidRDefault="003248C4" w:rsidP="003248C4">
            <w:pPr>
              <w:pStyle w:val="ListeParagraf"/>
              <w:numPr>
                <w:ilvl w:val="0"/>
                <w:numId w:val="27"/>
              </w:numPr>
              <w:rPr>
                <w:rFonts w:ascii="Times New Roman" w:hAnsi="Times New Roman" w:cs="Times New Roman"/>
              </w:rPr>
            </w:pPr>
            <w:r w:rsidRPr="005035B3">
              <w:rPr>
                <w:rFonts w:ascii="Times New Roman" w:hAnsi="Times New Roman" w:cs="Times New Roman"/>
              </w:rPr>
              <w:t>Yoğunluk, yaklaşık 1,05+/-0,05 gr-cm³ olmalıdır.</w:t>
            </w:r>
          </w:p>
          <w:p w:rsidR="003248C4" w:rsidRPr="00366677" w:rsidRDefault="003248C4" w:rsidP="003248C4">
            <w:pPr>
              <w:pStyle w:val="ListeParagraf"/>
              <w:numPr>
                <w:ilvl w:val="0"/>
                <w:numId w:val="27"/>
              </w:numPr>
              <w:rPr>
                <w:rFonts w:ascii="Times New Roman" w:hAnsi="Times New Roman" w:cs="Times New Roman"/>
              </w:rPr>
            </w:pPr>
            <w:r w:rsidRPr="005035B3">
              <w:rPr>
                <w:rFonts w:ascii="Times New Roman" w:hAnsi="Times New Roman" w:cs="Times New Roman"/>
              </w:rPr>
              <w:t>Orijinal etiket üzerinde Üretici firma</w:t>
            </w:r>
            <w:r>
              <w:rPr>
                <w:rFonts w:ascii="Times New Roman" w:hAnsi="Times New Roman" w:cs="Times New Roman"/>
              </w:rPr>
              <w:t>nın</w:t>
            </w:r>
            <w:r w:rsidRPr="005035B3">
              <w:rPr>
                <w:rFonts w:ascii="Times New Roman" w:hAnsi="Times New Roman" w:cs="Times New Roman"/>
              </w:rPr>
              <w:t xml:space="preserve"> adı, markası, ürün adı, kullanma talimatı, uyarıcı önlemler, son kullanma tarihi, yoğunluk oranı, </w:t>
            </w:r>
            <w:proofErr w:type="spellStart"/>
            <w:r w:rsidRPr="005035B3">
              <w:rPr>
                <w:rFonts w:ascii="Times New Roman" w:hAnsi="Times New Roman" w:cs="Times New Roman"/>
              </w:rPr>
              <w:t>ph</w:t>
            </w:r>
            <w:proofErr w:type="spellEnd"/>
            <w:r w:rsidRPr="005035B3">
              <w:rPr>
                <w:rFonts w:ascii="Times New Roman" w:hAnsi="Times New Roman" w:cs="Times New Roman"/>
              </w:rPr>
              <w:t xml:space="preserve"> değeri </w:t>
            </w:r>
            <w:proofErr w:type="spellStart"/>
            <w:r w:rsidRPr="005035B3">
              <w:rPr>
                <w:rFonts w:ascii="Times New Roman" w:hAnsi="Times New Roman" w:cs="Times New Roman"/>
              </w:rPr>
              <w:t>v.b</w:t>
            </w:r>
            <w:proofErr w:type="spellEnd"/>
            <w:r w:rsidRPr="005035B3">
              <w:rPr>
                <w:rFonts w:ascii="Times New Roman" w:hAnsi="Times New Roman" w:cs="Times New Roman"/>
              </w:rPr>
              <w:t>. olmalı</w:t>
            </w:r>
            <w:r>
              <w:rPr>
                <w:rFonts w:ascii="Times New Roman" w:hAnsi="Times New Roman" w:cs="Times New Roman"/>
              </w:rPr>
              <w:t>dır.</w:t>
            </w:r>
          </w:p>
        </w:tc>
        <w:tc>
          <w:tcPr>
            <w:tcW w:w="1559" w:type="dxa"/>
            <w:vAlign w:val="center"/>
          </w:tcPr>
          <w:p w:rsidR="003248C4" w:rsidRPr="005035B3" w:rsidRDefault="0015489F" w:rsidP="003248C4">
            <w:pPr>
              <w:rPr>
                <w:rFonts w:ascii="Times New Roman" w:hAnsi="Times New Roman" w:cs="Times New Roman"/>
              </w:rPr>
            </w:pPr>
            <w:r>
              <w:rPr>
                <w:rFonts w:ascii="Times New Roman" w:hAnsi="Times New Roman" w:cs="Times New Roman"/>
              </w:rPr>
              <w:t>Bidon</w:t>
            </w:r>
          </w:p>
        </w:tc>
      </w:tr>
      <w:tr w:rsidR="003248C4" w:rsidRPr="001513C5" w:rsidTr="003248C4">
        <w:tc>
          <w:tcPr>
            <w:tcW w:w="675" w:type="dxa"/>
            <w:vAlign w:val="center"/>
          </w:tcPr>
          <w:p w:rsidR="003248C4" w:rsidRPr="005035B3" w:rsidRDefault="003248C4" w:rsidP="003248C4">
            <w:pPr>
              <w:rPr>
                <w:rFonts w:ascii="Times New Roman" w:hAnsi="Times New Roman" w:cs="Times New Roman"/>
              </w:rPr>
            </w:pPr>
            <w:r>
              <w:rPr>
                <w:rFonts w:ascii="Times New Roman" w:hAnsi="Times New Roman" w:cs="Times New Roman"/>
              </w:rPr>
              <w:t>2</w:t>
            </w:r>
          </w:p>
        </w:tc>
        <w:tc>
          <w:tcPr>
            <w:tcW w:w="1701" w:type="dxa"/>
            <w:vAlign w:val="center"/>
          </w:tcPr>
          <w:p w:rsidR="003248C4" w:rsidRPr="005035B3" w:rsidRDefault="00A54771" w:rsidP="00A54771">
            <w:pPr>
              <w:rPr>
                <w:rFonts w:ascii="Times New Roman" w:hAnsi="Times New Roman" w:cs="Times New Roman"/>
              </w:rPr>
            </w:pPr>
            <w:r>
              <w:rPr>
                <w:rFonts w:ascii="Times New Roman" w:hAnsi="Times New Roman" w:cs="Times New Roman"/>
              </w:rPr>
              <w:t xml:space="preserve">SIVI </w:t>
            </w:r>
            <w:proofErr w:type="gramStart"/>
            <w:r>
              <w:rPr>
                <w:rFonts w:ascii="Times New Roman" w:hAnsi="Times New Roman" w:cs="Times New Roman"/>
              </w:rPr>
              <w:t xml:space="preserve">SABUN   </w:t>
            </w:r>
            <w:r w:rsidR="00244965">
              <w:rPr>
                <w:rFonts w:ascii="Times New Roman" w:hAnsi="Times New Roman" w:cs="Times New Roman"/>
                <w:color w:val="181818"/>
              </w:rPr>
              <w:t>30</w:t>
            </w:r>
            <w:proofErr w:type="gramEnd"/>
            <w:r w:rsidR="00244965">
              <w:rPr>
                <w:rFonts w:ascii="Times New Roman" w:hAnsi="Times New Roman" w:cs="Times New Roman"/>
                <w:color w:val="181818"/>
              </w:rPr>
              <w:t xml:space="preserve"> KG</w:t>
            </w:r>
          </w:p>
        </w:tc>
        <w:tc>
          <w:tcPr>
            <w:tcW w:w="6379" w:type="dxa"/>
            <w:vAlign w:val="center"/>
          </w:tcPr>
          <w:p w:rsidR="003248C4" w:rsidRPr="001D3E5C" w:rsidRDefault="003248C4" w:rsidP="003248C4">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3248C4" w:rsidRPr="005035B3" w:rsidRDefault="003248C4" w:rsidP="003248C4">
            <w:pPr>
              <w:pStyle w:val="TableParagraph"/>
              <w:numPr>
                <w:ilvl w:val="0"/>
                <w:numId w:val="27"/>
              </w:numPr>
              <w:tabs>
                <w:tab w:val="left" w:pos="285"/>
              </w:tabs>
              <w:spacing w:before="16"/>
              <w:rPr>
                <w:rFonts w:ascii="Times New Roman" w:hAnsi="Times New Roman" w:cs="Times New Roman"/>
              </w:rPr>
            </w:pPr>
            <w:proofErr w:type="gramStart"/>
            <w:r w:rsidRPr="005035B3">
              <w:rPr>
                <w:rFonts w:ascii="Times New Roman" w:hAnsi="Times New Roman" w:cs="Times New Roman"/>
              </w:rPr>
              <w:t>Yoğunluğu :1</w:t>
            </w:r>
            <w:proofErr w:type="gramEnd"/>
            <w:r w:rsidRPr="005035B3">
              <w:rPr>
                <w:rFonts w:ascii="Times New Roman" w:hAnsi="Times New Roman" w:cs="Times New Roman"/>
              </w:rPr>
              <w:t xml:space="preserve">.05 (+0.05),  </w:t>
            </w:r>
            <w:proofErr w:type="spellStart"/>
            <w:r w:rsidRPr="005035B3">
              <w:rPr>
                <w:rFonts w:ascii="Times New Roman" w:hAnsi="Times New Roman" w:cs="Times New Roman"/>
              </w:rPr>
              <w:t>pH</w:t>
            </w:r>
            <w:proofErr w:type="spellEnd"/>
            <w:r w:rsidRPr="005035B3">
              <w:rPr>
                <w:rFonts w:ascii="Times New Roman" w:hAnsi="Times New Roman" w:cs="Times New Roman"/>
              </w:rPr>
              <w:t xml:space="preserve">  değeri 5-7 arasında olmalı </w:t>
            </w:r>
            <w:r w:rsidRPr="005035B3">
              <w:rPr>
                <w:rFonts w:ascii="Times New Roman" w:hAnsi="Times New Roman" w:cs="Times New Roman"/>
                <w:color w:val="0E0E0E"/>
              </w:rPr>
              <w:t xml:space="preserve">ve </w:t>
            </w:r>
            <w:r w:rsidRPr="005035B3">
              <w:rPr>
                <w:rFonts w:ascii="Times New Roman" w:hAnsi="Times New Roman" w:cs="Times New Roman"/>
              </w:rPr>
              <w:t xml:space="preserve">gliserin içermelidir. </w:t>
            </w:r>
          </w:p>
          <w:p w:rsidR="003248C4" w:rsidRPr="005035B3" w:rsidRDefault="003248C4" w:rsidP="003248C4">
            <w:pPr>
              <w:pStyle w:val="TableParagraph"/>
              <w:numPr>
                <w:ilvl w:val="0"/>
                <w:numId w:val="27"/>
              </w:numPr>
              <w:tabs>
                <w:tab w:val="left" w:pos="276"/>
              </w:tabs>
              <w:spacing w:before="15" w:line="269" w:lineRule="exact"/>
              <w:rPr>
                <w:rFonts w:ascii="Times New Roman" w:hAnsi="Times New Roman" w:cs="Times New Roman"/>
              </w:rPr>
            </w:pPr>
            <w:r w:rsidRPr="005035B3">
              <w:rPr>
                <w:rFonts w:ascii="Times New Roman" w:hAnsi="Times New Roman" w:cs="Times New Roman"/>
                <w:position w:val="1"/>
              </w:rPr>
              <w:t xml:space="preserve">Parfüm içermeli, kullanımda </w:t>
            </w:r>
            <w:r w:rsidRPr="005035B3">
              <w:rPr>
                <w:rFonts w:ascii="Times New Roman" w:hAnsi="Times New Roman" w:cs="Times New Roman"/>
                <w:spacing w:val="4"/>
                <w:position w:val="2"/>
              </w:rPr>
              <w:t>hoş</w:t>
            </w:r>
            <w:r w:rsidRPr="005035B3">
              <w:rPr>
                <w:rFonts w:ascii="Times New Roman" w:hAnsi="Times New Roman" w:cs="Times New Roman"/>
                <w:position w:val="1"/>
              </w:rPr>
              <w:t xml:space="preserve">bir </w:t>
            </w:r>
            <w:proofErr w:type="spellStart"/>
            <w:r w:rsidRPr="005035B3">
              <w:rPr>
                <w:rFonts w:ascii="Times New Roman" w:hAnsi="Times New Roman" w:cs="Times New Roman"/>
                <w:position w:val="1"/>
              </w:rPr>
              <w:t>kokubırakmalıdır</w:t>
            </w:r>
            <w:proofErr w:type="spellEnd"/>
            <w:r w:rsidRPr="005035B3">
              <w:rPr>
                <w:rFonts w:ascii="Times New Roman" w:hAnsi="Times New Roman" w:cs="Times New Roman"/>
                <w:position w:val="1"/>
              </w:rPr>
              <w:t>.</w:t>
            </w:r>
          </w:p>
          <w:p w:rsidR="003248C4" w:rsidRPr="005035B3" w:rsidRDefault="003248C4" w:rsidP="003248C4">
            <w:pPr>
              <w:pStyle w:val="TableParagraph"/>
              <w:numPr>
                <w:ilvl w:val="0"/>
                <w:numId w:val="27"/>
              </w:numPr>
              <w:tabs>
                <w:tab w:val="left" w:pos="273"/>
              </w:tabs>
              <w:spacing w:line="249" w:lineRule="exact"/>
              <w:rPr>
                <w:rFonts w:ascii="Times New Roman" w:hAnsi="Times New Roman" w:cs="Times New Roman"/>
              </w:rPr>
            </w:pPr>
            <w:r w:rsidRPr="005035B3">
              <w:rPr>
                <w:rFonts w:ascii="Times New Roman" w:hAnsi="Times New Roman" w:cs="Times New Roman"/>
              </w:rPr>
              <w:t xml:space="preserve">Kolay köpürmeli </w:t>
            </w:r>
            <w:r w:rsidRPr="005035B3">
              <w:rPr>
                <w:rFonts w:ascii="Times New Roman" w:hAnsi="Times New Roman" w:cs="Times New Roman"/>
                <w:color w:val="1A1A1A"/>
              </w:rPr>
              <w:t xml:space="preserve">ve </w:t>
            </w:r>
            <w:proofErr w:type="spellStart"/>
            <w:r w:rsidRPr="005035B3">
              <w:rPr>
                <w:rFonts w:ascii="Times New Roman" w:hAnsi="Times New Roman" w:cs="Times New Roman"/>
              </w:rPr>
              <w:t>kolaydurulanabilmelidir</w:t>
            </w:r>
            <w:proofErr w:type="spellEnd"/>
            <w:r w:rsidRPr="005035B3">
              <w:rPr>
                <w:rFonts w:ascii="Times New Roman" w:hAnsi="Times New Roman" w:cs="Times New Roman"/>
              </w:rPr>
              <w:t>.</w:t>
            </w:r>
          </w:p>
          <w:p w:rsidR="003248C4" w:rsidRPr="005035B3" w:rsidRDefault="003248C4" w:rsidP="003248C4">
            <w:pPr>
              <w:pStyle w:val="TableParagraph"/>
              <w:numPr>
                <w:ilvl w:val="0"/>
                <w:numId w:val="27"/>
              </w:numPr>
              <w:tabs>
                <w:tab w:val="left" w:pos="282"/>
              </w:tabs>
              <w:spacing w:before="6"/>
              <w:rPr>
                <w:rFonts w:ascii="Times New Roman" w:hAnsi="Times New Roman" w:cs="Times New Roman"/>
              </w:rPr>
            </w:pPr>
            <w:r>
              <w:rPr>
                <w:rFonts w:ascii="Times New Roman" w:hAnsi="Times New Roman" w:cs="Times New Roman"/>
              </w:rPr>
              <w:t>Cildi kurutmamalı, tahriş etmemeli</w:t>
            </w:r>
            <w:r w:rsidRPr="005035B3">
              <w:rPr>
                <w:rFonts w:ascii="Times New Roman" w:hAnsi="Times New Roman" w:cs="Times New Roman"/>
              </w:rPr>
              <w:t xml:space="preserve">, </w:t>
            </w:r>
            <w:proofErr w:type="spellStart"/>
            <w:r w:rsidRPr="005035B3">
              <w:rPr>
                <w:rFonts w:ascii="Times New Roman" w:hAnsi="Times New Roman" w:cs="Times New Roman"/>
              </w:rPr>
              <w:t>irritasyon</w:t>
            </w:r>
            <w:proofErr w:type="spellEnd"/>
            <w:r w:rsidRPr="005035B3">
              <w:rPr>
                <w:rFonts w:ascii="Times New Roman" w:hAnsi="Times New Roman" w:cs="Times New Roman"/>
              </w:rPr>
              <w:t xml:space="preserve"> ve alerji</w:t>
            </w:r>
            <w:r>
              <w:rPr>
                <w:rFonts w:ascii="Times New Roman" w:hAnsi="Times New Roman" w:cs="Times New Roman"/>
              </w:rPr>
              <w:t xml:space="preserve"> </w:t>
            </w:r>
            <w:r w:rsidRPr="005035B3">
              <w:rPr>
                <w:rFonts w:ascii="Times New Roman" w:hAnsi="Times New Roman" w:cs="Times New Roman"/>
              </w:rPr>
              <w:t>yapmamalıdır.</w:t>
            </w:r>
          </w:p>
          <w:p w:rsidR="003248C4" w:rsidRPr="005035B3" w:rsidRDefault="003248C4" w:rsidP="003248C4">
            <w:pPr>
              <w:pStyle w:val="TableParagraph"/>
              <w:numPr>
                <w:ilvl w:val="0"/>
                <w:numId w:val="27"/>
              </w:numPr>
              <w:tabs>
                <w:tab w:val="left" w:pos="399"/>
              </w:tabs>
              <w:spacing w:before="32"/>
              <w:rPr>
                <w:rFonts w:ascii="Times New Roman" w:hAnsi="Times New Roman" w:cs="Times New Roman"/>
              </w:rPr>
            </w:pPr>
            <w:r w:rsidRPr="005035B3">
              <w:rPr>
                <w:rFonts w:ascii="Times New Roman" w:hAnsi="Times New Roman" w:cs="Times New Roman"/>
              </w:rPr>
              <w:t xml:space="preserve">Ürün orijinal ambalajında </w:t>
            </w:r>
            <w:r w:rsidR="00244965">
              <w:rPr>
                <w:rFonts w:ascii="Times New Roman" w:hAnsi="Times New Roman" w:cs="Times New Roman"/>
                <w:color w:val="181818"/>
              </w:rPr>
              <w:t>30 KG</w:t>
            </w:r>
            <w:r w:rsidR="00244965" w:rsidRPr="005035B3">
              <w:rPr>
                <w:rFonts w:ascii="Times New Roman" w:hAnsi="Times New Roman" w:cs="Times New Roman"/>
                <w:color w:val="181818"/>
              </w:rPr>
              <w:t xml:space="preserve"> </w:t>
            </w:r>
            <w:r w:rsidRPr="005035B3">
              <w:rPr>
                <w:rFonts w:ascii="Times New Roman" w:hAnsi="Times New Roman" w:cs="Times New Roman"/>
              </w:rPr>
              <w:t>plastik bidonlard</w:t>
            </w:r>
            <w:r w:rsidRPr="005035B3">
              <w:rPr>
                <w:rFonts w:ascii="Times New Roman" w:hAnsi="Times New Roman" w:cs="Times New Roman"/>
                <w:color w:val="212121"/>
              </w:rPr>
              <w:t>a</w:t>
            </w:r>
            <w:r>
              <w:rPr>
                <w:rFonts w:ascii="Times New Roman" w:hAnsi="Times New Roman" w:cs="Times New Roman"/>
                <w:color w:val="212121"/>
              </w:rPr>
              <w:t xml:space="preserve"> </w:t>
            </w:r>
            <w:r w:rsidRPr="005035B3">
              <w:rPr>
                <w:rFonts w:ascii="Times New Roman" w:hAnsi="Times New Roman" w:cs="Times New Roman"/>
              </w:rPr>
              <w:t>olmalıdır.</w:t>
            </w:r>
          </w:p>
          <w:p w:rsidR="003248C4" w:rsidRPr="00366677" w:rsidRDefault="003248C4" w:rsidP="003248C4">
            <w:pPr>
              <w:pStyle w:val="ListeParagraf"/>
              <w:numPr>
                <w:ilvl w:val="0"/>
                <w:numId w:val="27"/>
              </w:numPr>
              <w:rPr>
                <w:rFonts w:ascii="Times New Roman" w:hAnsi="Times New Roman" w:cs="Times New Roman"/>
              </w:rPr>
            </w:pPr>
            <w:r w:rsidRPr="005035B3">
              <w:rPr>
                <w:rFonts w:ascii="Times New Roman" w:hAnsi="Times New Roman" w:cs="Times New Roman"/>
              </w:rPr>
              <w:t>Orijinal etiket üzerinde Üretici firma</w:t>
            </w:r>
            <w:r>
              <w:rPr>
                <w:rFonts w:ascii="Times New Roman" w:hAnsi="Times New Roman" w:cs="Times New Roman"/>
              </w:rPr>
              <w:t>nın</w:t>
            </w:r>
            <w:r w:rsidRPr="005035B3">
              <w:rPr>
                <w:rFonts w:ascii="Times New Roman" w:hAnsi="Times New Roman" w:cs="Times New Roman"/>
              </w:rPr>
              <w:t xml:space="preserve"> adı, markası, ürün adı, kullanma talimatı, uyarıcı önlemler, son kullanma tarihi, yoğunluk oranı, </w:t>
            </w:r>
            <w:proofErr w:type="spellStart"/>
            <w:r w:rsidRPr="005035B3">
              <w:rPr>
                <w:rFonts w:ascii="Times New Roman" w:hAnsi="Times New Roman" w:cs="Times New Roman"/>
              </w:rPr>
              <w:t>ph</w:t>
            </w:r>
            <w:proofErr w:type="spellEnd"/>
            <w:r w:rsidRPr="005035B3">
              <w:rPr>
                <w:rFonts w:ascii="Times New Roman" w:hAnsi="Times New Roman" w:cs="Times New Roman"/>
              </w:rPr>
              <w:t xml:space="preserve"> değeri </w:t>
            </w:r>
            <w:proofErr w:type="spellStart"/>
            <w:r w:rsidRPr="005035B3">
              <w:rPr>
                <w:rFonts w:ascii="Times New Roman" w:hAnsi="Times New Roman" w:cs="Times New Roman"/>
              </w:rPr>
              <w:t>v.b</w:t>
            </w:r>
            <w:proofErr w:type="spellEnd"/>
            <w:r w:rsidRPr="005035B3">
              <w:rPr>
                <w:rFonts w:ascii="Times New Roman" w:hAnsi="Times New Roman" w:cs="Times New Roman"/>
              </w:rPr>
              <w:t>. olmalı</w:t>
            </w:r>
            <w:r>
              <w:rPr>
                <w:rFonts w:ascii="Times New Roman" w:hAnsi="Times New Roman" w:cs="Times New Roman"/>
              </w:rPr>
              <w:t>dır.</w:t>
            </w:r>
          </w:p>
        </w:tc>
        <w:tc>
          <w:tcPr>
            <w:tcW w:w="1559" w:type="dxa"/>
            <w:vAlign w:val="center"/>
          </w:tcPr>
          <w:p w:rsidR="003248C4" w:rsidRPr="005035B3" w:rsidRDefault="003248C4" w:rsidP="003248C4">
            <w:pPr>
              <w:rPr>
                <w:rFonts w:ascii="Times New Roman" w:hAnsi="Times New Roman" w:cs="Times New Roman"/>
              </w:rPr>
            </w:pPr>
            <w:r>
              <w:rPr>
                <w:rFonts w:ascii="Times New Roman" w:hAnsi="Times New Roman" w:cs="Times New Roman"/>
              </w:rPr>
              <w:t xml:space="preserve"> </w:t>
            </w:r>
            <w:r w:rsidR="0015489F">
              <w:rPr>
                <w:rFonts w:ascii="Times New Roman" w:hAnsi="Times New Roman" w:cs="Times New Roman"/>
              </w:rPr>
              <w:t xml:space="preserve"> Bidon</w:t>
            </w:r>
          </w:p>
        </w:tc>
      </w:tr>
      <w:tr w:rsidR="00A54771" w:rsidRPr="001513C5" w:rsidTr="00A54771">
        <w:trPr>
          <w:trHeight w:val="1282"/>
        </w:trPr>
        <w:tc>
          <w:tcPr>
            <w:tcW w:w="675" w:type="dxa"/>
            <w:vAlign w:val="center"/>
          </w:tcPr>
          <w:p w:rsidR="00A54771" w:rsidRDefault="00A54771" w:rsidP="003248C4">
            <w:pPr>
              <w:rPr>
                <w:rFonts w:ascii="Times New Roman" w:hAnsi="Times New Roman" w:cs="Times New Roman"/>
              </w:rPr>
            </w:pPr>
            <w:r>
              <w:rPr>
                <w:rFonts w:ascii="Times New Roman" w:hAnsi="Times New Roman" w:cs="Times New Roman"/>
              </w:rPr>
              <w:t>3</w:t>
            </w:r>
          </w:p>
        </w:tc>
        <w:tc>
          <w:tcPr>
            <w:tcW w:w="1701" w:type="dxa"/>
            <w:vAlign w:val="center"/>
          </w:tcPr>
          <w:p w:rsidR="00A54771" w:rsidRPr="005035B3" w:rsidRDefault="00A54771" w:rsidP="003248C4">
            <w:pPr>
              <w:rPr>
                <w:rFonts w:ascii="Times New Roman" w:hAnsi="Times New Roman" w:cs="Times New Roman"/>
              </w:rPr>
            </w:pPr>
            <w:r w:rsidRPr="005035B3">
              <w:rPr>
                <w:rFonts w:ascii="Times New Roman" w:hAnsi="Times New Roman" w:cs="Times New Roman"/>
              </w:rPr>
              <w:t>AHŞAP YÜZEY TEMİZLEYİCİ</w:t>
            </w:r>
            <w:r>
              <w:rPr>
                <w:rFonts w:ascii="Times New Roman" w:hAnsi="Times New Roman" w:cs="Times New Roman"/>
              </w:rPr>
              <w:t xml:space="preserve"> </w:t>
            </w:r>
            <w:r w:rsidR="00244965">
              <w:rPr>
                <w:rFonts w:ascii="Times New Roman" w:hAnsi="Times New Roman" w:cs="Times New Roman"/>
                <w:color w:val="181818"/>
              </w:rPr>
              <w:t>30 KG</w:t>
            </w:r>
          </w:p>
        </w:tc>
        <w:tc>
          <w:tcPr>
            <w:tcW w:w="6379" w:type="dxa"/>
            <w:vAlign w:val="center"/>
          </w:tcPr>
          <w:p w:rsidR="00A54771" w:rsidRDefault="00A54771" w:rsidP="00A54771">
            <w:pPr>
              <w:pStyle w:val="AralkYok"/>
              <w:numPr>
                <w:ilvl w:val="0"/>
                <w:numId w:val="27"/>
              </w:numPr>
              <w:rPr>
                <w:rFonts w:ascii="Times New Roman" w:hAnsi="Times New Roman" w:cs="Times New Roman"/>
              </w:rPr>
            </w:pPr>
            <w:r w:rsidRPr="005035B3">
              <w:rPr>
                <w:rFonts w:ascii="Times New Roman" w:hAnsi="Times New Roman" w:cs="Times New Roman"/>
              </w:rPr>
              <w:t>Mobilya üzerindeki her türlü kir, toz, is ve lekeyi ahşaba zarar vermeden temizlemeli.</w:t>
            </w:r>
          </w:p>
          <w:p w:rsidR="00A54771" w:rsidRPr="001D3E5C" w:rsidRDefault="00A54771" w:rsidP="00A54771">
            <w:pPr>
              <w:pStyle w:val="TableParagraph"/>
              <w:numPr>
                <w:ilvl w:val="0"/>
                <w:numId w:val="27"/>
              </w:numPr>
              <w:tabs>
                <w:tab w:val="left" w:pos="399"/>
              </w:tabs>
              <w:spacing w:before="32"/>
              <w:rPr>
                <w:rFonts w:ascii="Times New Roman" w:hAnsi="Times New Roman" w:cs="Times New Roman"/>
              </w:rPr>
            </w:pPr>
            <w:r w:rsidRPr="005035B3">
              <w:rPr>
                <w:rFonts w:ascii="Times New Roman" w:hAnsi="Times New Roman" w:cs="Times New Roman"/>
              </w:rPr>
              <w:t xml:space="preserve">Ürün orijinal ambalajında </w:t>
            </w:r>
            <w:r w:rsidR="00244965">
              <w:rPr>
                <w:rFonts w:ascii="Times New Roman" w:hAnsi="Times New Roman" w:cs="Times New Roman"/>
                <w:color w:val="181818"/>
              </w:rPr>
              <w:t>30 KG</w:t>
            </w:r>
            <w:r w:rsidR="00244965" w:rsidRPr="005035B3">
              <w:rPr>
                <w:rFonts w:ascii="Times New Roman" w:hAnsi="Times New Roman" w:cs="Times New Roman"/>
                <w:color w:val="181818"/>
              </w:rPr>
              <w:t xml:space="preserve"> </w:t>
            </w:r>
            <w:r w:rsidRPr="005035B3">
              <w:rPr>
                <w:rFonts w:ascii="Times New Roman" w:hAnsi="Times New Roman" w:cs="Times New Roman"/>
              </w:rPr>
              <w:t>plastik bidonlard</w:t>
            </w:r>
            <w:r w:rsidRPr="005035B3">
              <w:rPr>
                <w:rFonts w:ascii="Times New Roman" w:hAnsi="Times New Roman" w:cs="Times New Roman"/>
                <w:color w:val="212121"/>
              </w:rPr>
              <w:t>a</w:t>
            </w:r>
            <w:r>
              <w:rPr>
                <w:rFonts w:ascii="Times New Roman" w:hAnsi="Times New Roman" w:cs="Times New Roman"/>
                <w:color w:val="212121"/>
              </w:rPr>
              <w:t xml:space="preserve"> </w:t>
            </w:r>
            <w:r w:rsidRPr="005035B3">
              <w:rPr>
                <w:rFonts w:ascii="Times New Roman" w:hAnsi="Times New Roman" w:cs="Times New Roman"/>
              </w:rPr>
              <w:t>olmalıdır.</w:t>
            </w:r>
          </w:p>
          <w:p w:rsidR="00A54771" w:rsidRPr="005035B3" w:rsidRDefault="00A54771" w:rsidP="00A54771">
            <w:pPr>
              <w:pStyle w:val="AralkYok"/>
              <w:numPr>
                <w:ilvl w:val="0"/>
                <w:numId w:val="27"/>
              </w:numPr>
              <w:rPr>
                <w:rFonts w:ascii="Times New Roman" w:hAnsi="Times New Roman" w:cs="Times New Roman"/>
              </w:rPr>
            </w:pPr>
            <w:r>
              <w:rPr>
                <w:rFonts w:ascii="Times New Roman" w:hAnsi="Times New Roman" w:cs="Times New Roman"/>
              </w:rPr>
              <w:t>A</w:t>
            </w:r>
            <w:r w:rsidRPr="005035B3">
              <w:rPr>
                <w:rFonts w:ascii="Times New Roman" w:hAnsi="Times New Roman" w:cs="Times New Roman"/>
              </w:rPr>
              <w:t>hşap dokusuna nüfuz ederek ahşabı beslemeli.</w:t>
            </w:r>
          </w:p>
          <w:p w:rsidR="00A54771" w:rsidRPr="005035B3" w:rsidRDefault="00A54771" w:rsidP="00A54771">
            <w:pPr>
              <w:pStyle w:val="AralkYok"/>
              <w:numPr>
                <w:ilvl w:val="0"/>
                <w:numId w:val="27"/>
              </w:numPr>
              <w:rPr>
                <w:rFonts w:ascii="Times New Roman" w:hAnsi="Times New Roman" w:cs="Times New Roman"/>
              </w:rPr>
            </w:pPr>
            <w:r w:rsidRPr="005035B3">
              <w:rPr>
                <w:rFonts w:ascii="Times New Roman" w:hAnsi="Times New Roman" w:cs="Times New Roman"/>
              </w:rPr>
              <w:t xml:space="preserve">Ambalaj bidonlarının üzerinde üretici firmanın adı, unvanı ve açık adresi mutlaka yazılı olmalı. </w:t>
            </w:r>
          </w:p>
          <w:p w:rsidR="00A54771" w:rsidRPr="005035B3" w:rsidRDefault="00A54771" w:rsidP="00A54771">
            <w:pPr>
              <w:pStyle w:val="AralkYok"/>
              <w:numPr>
                <w:ilvl w:val="0"/>
                <w:numId w:val="27"/>
              </w:numPr>
              <w:rPr>
                <w:rFonts w:ascii="Times New Roman" w:hAnsi="Times New Roman" w:cs="Times New Roman"/>
              </w:rPr>
            </w:pPr>
            <w:r w:rsidRPr="005035B3">
              <w:rPr>
                <w:rFonts w:ascii="Times New Roman" w:hAnsi="Times New Roman" w:cs="Times New Roman"/>
              </w:rPr>
              <w:t>Ambalaj bidonlarının üzerinde malın üretim tarihi ve son kullanma tarihi mutlaka olmalı</w:t>
            </w:r>
          </w:p>
          <w:p w:rsidR="00A54771" w:rsidRPr="00366677" w:rsidRDefault="00A54771" w:rsidP="00A54771">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tc>
        <w:tc>
          <w:tcPr>
            <w:tcW w:w="1559" w:type="dxa"/>
            <w:vAlign w:val="center"/>
          </w:tcPr>
          <w:p w:rsidR="00A54771" w:rsidRDefault="0015489F" w:rsidP="003248C4">
            <w:pPr>
              <w:rPr>
                <w:rFonts w:ascii="Times New Roman" w:hAnsi="Times New Roman" w:cs="Times New Roman"/>
              </w:rPr>
            </w:pPr>
            <w:r>
              <w:rPr>
                <w:rFonts w:ascii="Times New Roman" w:hAnsi="Times New Roman" w:cs="Times New Roman"/>
              </w:rPr>
              <w:t>Bidon</w:t>
            </w:r>
          </w:p>
        </w:tc>
      </w:tr>
      <w:tr w:rsidR="00A54771" w:rsidRPr="001513C5" w:rsidTr="0074427C">
        <w:trPr>
          <w:trHeight w:val="1282"/>
        </w:trPr>
        <w:tc>
          <w:tcPr>
            <w:tcW w:w="675" w:type="dxa"/>
            <w:vAlign w:val="center"/>
          </w:tcPr>
          <w:p w:rsidR="00A54771" w:rsidRDefault="00A54771" w:rsidP="00A54771">
            <w:pPr>
              <w:rPr>
                <w:rFonts w:ascii="Times New Roman" w:hAnsi="Times New Roman" w:cs="Times New Roman"/>
              </w:rPr>
            </w:pPr>
            <w:r>
              <w:rPr>
                <w:rFonts w:ascii="Times New Roman" w:hAnsi="Times New Roman" w:cs="Times New Roman"/>
              </w:rPr>
              <w:t>4</w:t>
            </w:r>
          </w:p>
        </w:tc>
        <w:tc>
          <w:tcPr>
            <w:tcW w:w="1701" w:type="dxa"/>
          </w:tcPr>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
          <w:p w:rsidR="00A54771" w:rsidRPr="005035B3" w:rsidRDefault="00A54771" w:rsidP="00A54771">
            <w:pPr>
              <w:pStyle w:val="AralkYok"/>
              <w:rPr>
                <w:rFonts w:ascii="Times New Roman" w:hAnsi="Times New Roman" w:cs="Times New Roman"/>
              </w:rPr>
            </w:pPr>
            <w:r w:rsidRPr="005035B3">
              <w:rPr>
                <w:rFonts w:ascii="Times New Roman" w:eastAsia="Times New Roman" w:hAnsi="Times New Roman" w:cs="Times New Roman"/>
              </w:rPr>
              <w:t xml:space="preserve">CAM </w:t>
            </w:r>
            <w:proofErr w:type="gramStart"/>
            <w:r w:rsidRPr="005035B3">
              <w:rPr>
                <w:rFonts w:ascii="Times New Roman" w:eastAsia="Times New Roman" w:hAnsi="Times New Roman" w:cs="Times New Roman"/>
              </w:rPr>
              <w:t>TEMİZLEME  MADDESİ</w:t>
            </w:r>
            <w:proofErr w:type="gramEnd"/>
            <w:r w:rsidR="00B775DC">
              <w:rPr>
                <w:rFonts w:ascii="Times New Roman" w:eastAsia="Times New Roman" w:hAnsi="Times New Roman" w:cs="Times New Roman"/>
              </w:rPr>
              <w:t xml:space="preserve">       </w:t>
            </w:r>
            <w:r w:rsidR="00244965">
              <w:rPr>
                <w:rFonts w:ascii="Times New Roman" w:hAnsi="Times New Roman" w:cs="Times New Roman"/>
                <w:color w:val="181818"/>
              </w:rPr>
              <w:t>30 KG</w:t>
            </w:r>
          </w:p>
        </w:tc>
        <w:tc>
          <w:tcPr>
            <w:tcW w:w="6379" w:type="dxa"/>
            <w:vAlign w:val="center"/>
          </w:tcPr>
          <w:p w:rsidR="00A54771" w:rsidRPr="001D3E5C" w:rsidRDefault="00A54771" w:rsidP="00A54771">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A54771" w:rsidRPr="00E413FA" w:rsidRDefault="00A54771" w:rsidP="00A54771">
            <w:pPr>
              <w:pStyle w:val="ListeParagraf"/>
              <w:numPr>
                <w:ilvl w:val="0"/>
                <w:numId w:val="28"/>
              </w:numPr>
              <w:autoSpaceDE w:val="0"/>
              <w:autoSpaceDN w:val="0"/>
              <w:adjustRightInd w:val="0"/>
              <w:jc w:val="both"/>
              <w:rPr>
                <w:rFonts w:ascii="Times New Roman" w:hAnsi="Times New Roman" w:cs="Times New Roman"/>
              </w:rPr>
            </w:pPr>
            <w:r w:rsidRPr="00E413FA">
              <w:rPr>
                <w:rFonts w:ascii="Times New Roman" w:hAnsi="Times New Roman" w:cs="Times New Roman"/>
              </w:rPr>
              <w:t xml:space="preserve">Cam sil temizleyici; her türlü cam, ayna, fayans, </w:t>
            </w:r>
            <w:proofErr w:type="spellStart"/>
            <w:proofErr w:type="gramStart"/>
            <w:r w:rsidRPr="00E413FA">
              <w:rPr>
                <w:rFonts w:ascii="Times New Roman" w:hAnsi="Times New Roman" w:cs="Times New Roman"/>
              </w:rPr>
              <w:t>ocak,kapı</w:t>
            </w:r>
            <w:proofErr w:type="spellEnd"/>
            <w:proofErr w:type="gramEnd"/>
            <w:r w:rsidRPr="00E413FA">
              <w:rPr>
                <w:rFonts w:ascii="Times New Roman" w:hAnsi="Times New Roman" w:cs="Times New Roman"/>
              </w:rPr>
              <w:t>, televizyon ve diğer suya dayanıklı sert yüzeyleri iz bırakmadan temizler olacaktır.</w:t>
            </w:r>
          </w:p>
          <w:p w:rsidR="00A54771" w:rsidRPr="00E12587" w:rsidRDefault="00A54771" w:rsidP="00A54771">
            <w:pPr>
              <w:pStyle w:val="ListeParagraf"/>
              <w:numPr>
                <w:ilvl w:val="0"/>
                <w:numId w:val="28"/>
              </w:numPr>
              <w:autoSpaceDE w:val="0"/>
              <w:autoSpaceDN w:val="0"/>
              <w:adjustRightInd w:val="0"/>
              <w:jc w:val="both"/>
              <w:rPr>
                <w:rFonts w:ascii="Times New Roman" w:hAnsi="Times New Roman" w:cs="Times New Roman"/>
              </w:rPr>
            </w:pPr>
            <w:proofErr w:type="spellStart"/>
            <w:r w:rsidRPr="00E12587">
              <w:rPr>
                <w:rFonts w:ascii="Times New Roman" w:hAnsi="Times New Roman" w:cs="Times New Roman"/>
              </w:rPr>
              <w:t>Camsil</w:t>
            </w:r>
            <w:proofErr w:type="spellEnd"/>
            <w:r w:rsidRPr="00E12587">
              <w:rPr>
                <w:rFonts w:ascii="Times New Roman" w:hAnsi="Times New Roman" w:cs="Times New Roman"/>
              </w:rPr>
              <w:t xml:space="preserve"> temizleyicinin 20 (yirmi) 0C ‘de yoğunluğu 1.00 ± 0,05 g/cm3 olacaktır.</w:t>
            </w:r>
          </w:p>
          <w:p w:rsidR="00A54771" w:rsidRPr="00E12587" w:rsidRDefault="00A54771" w:rsidP="00A54771">
            <w:pPr>
              <w:pStyle w:val="ListeParagraf"/>
              <w:numPr>
                <w:ilvl w:val="0"/>
                <w:numId w:val="28"/>
              </w:numPr>
              <w:autoSpaceDE w:val="0"/>
              <w:autoSpaceDN w:val="0"/>
              <w:adjustRightInd w:val="0"/>
              <w:jc w:val="both"/>
              <w:rPr>
                <w:rFonts w:ascii="Times New Roman" w:hAnsi="Times New Roman" w:cs="Times New Roman"/>
              </w:rPr>
            </w:pPr>
            <w:proofErr w:type="spellStart"/>
            <w:r w:rsidRPr="00E12587">
              <w:rPr>
                <w:rFonts w:ascii="Times New Roman" w:hAnsi="Times New Roman" w:cs="Times New Roman"/>
              </w:rPr>
              <w:t>Camsil</w:t>
            </w:r>
            <w:proofErr w:type="spellEnd"/>
            <w:r w:rsidRPr="00E12587">
              <w:rPr>
                <w:rFonts w:ascii="Times New Roman" w:hAnsi="Times New Roman" w:cs="Times New Roman"/>
              </w:rPr>
              <w:t xml:space="preserve"> temizleyicinin aktif maddelerinin doğada parçalanma özelliği %80 in üzerinde olacaktır.</w:t>
            </w:r>
          </w:p>
          <w:p w:rsidR="00A54771" w:rsidRDefault="00A54771" w:rsidP="00A54771">
            <w:pPr>
              <w:pStyle w:val="ListeParagraf"/>
              <w:numPr>
                <w:ilvl w:val="0"/>
                <w:numId w:val="28"/>
              </w:numPr>
              <w:autoSpaceDE w:val="0"/>
              <w:autoSpaceDN w:val="0"/>
              <w:adjustRightInd w:val="0"/>
              <w:jc w:val="both"/>
              <w:rPr>
                <w:rFonts w:ascii="Times New Roman" w:hAnsi="Times New Roman" w:cs="Times New Roman"/>
              </w:rPr>
            </w:pPr>
            <w:r w:rsidRPr="00E12587">
              <w:rPr>
                <w:rFonts w:ascii="Times New Roman" w:hAnsi="Times New Roman" w:cs="Times New Roman"/>
              </w:rPr>
              <w:t>Çevre bakanlığından ÇED Raporu belgelerine sahip olmalıdır.</w:t>
            </w:r>
          </w:p>
          <w:p w:rsidR="00A54771" w:rsidRPr="005035B3" w:rsidRDefault="00A54771" w:rsidP="00A54771">
            <w:pPr>
              <w:pStyle w:val="AralkYok"/>
              <w:numPr>
                <w:ilvl w:val="0"/>
                <w:numId w:val="27"/>
              </w:numPr>
              <w:rPr>
                <w:rFonts w:ascii="Times New Roman" w:hAnsi="Times New Roman" w:cs="Times New Roman"/>
              </w:rPr>
            </w:pPr>
            <w:r w:rsidRPr="005035B3">
              <w:rPr>
                <w:rFonts w:ascii="Times New Roman" w:hAnsi="Times New Roman" w:cs="Times New Roman"/>
              </w:rPr>
              <w:t xml:space="preserve">Ürün orijinal ambalajında </w:t>
            </w:r>
            <w:r w:rsidR="00244965">
              <w:rPr>
                <w:rFonts w:ascii="Times New Roman" w:hAnsi="Times New Roman" w:cs="Times New Roman"/>
                <w:color w:val="181818"/>
              </w:rPr>
              <w:t>30 KG</w:t>
            </w:r>
            <w:r w:rsidR="00244965" w:rsidRPr="005035B3">
              <w:rPr>
                <w:rFonts w:ascii="Times New Roman" w:hAnsi="Times New Roman" w:cs="Times New Roman"/>
                <w:color w:val="181818"/>
              </w:rPr>
              <w:t xml:space="preserve"> </w:t>
            </w:r>
            <w:r w:rsidRPr="005035B3">
              <w:rPr>
                <w:rFonts w:ascii="Times New Roman" w:hAnsi="Times New Roman" w:cs="Times New Roman"/>
              </w:rPr>
              <w:t>plastik bidonlard</w:t>
            </w:r>
            <w:r w:rsidRPr="005035B3">
              <w:rPr>
                <w:rFonts w:ascii="Times New Roman" w:hAnsi="Times New Roman" w:cs="Times New Roman"/>
                <w:color w:val="212121"/>
              </w:rPr>
              <w:t>a</w:t>
            </w:r>
            <w:r>
              <w:rPr>
                <w:rFonts w:ascii="Times New Roman" w:hAnsi="Times New Roman" w:cs="Times New Roman"/>
                <w:color w:val="212121"/>
              </w:rPr>
              <w:t xml:space="preserve"> </w:t>
            </w:r>
            <w:r w:rsidRPr="005035B3">
              <w:rPr>
                <w:rFonts w:ascii="Times New Roman" w:hAnsi="Times New Roman" w:cs="Times New Roman"/>
              </w:rPr>
              <w:t>olmalıdır.</w:t>
            </w:r>
          </w:p>
        </w:tc>
        <w:tc>
          <w:tcPr>
            <w:tcW w:w="1559" w:type="dxa"/>
            <w:vAlign w:val="center"/>
          </w:tcPr>
          <w:p w:rsidR="00A54771" w:rsidRDefault="0015489F" w:rsidP="00A54771">
            <w:pPr>
              <w:rPr>
                <w:rFonts w:ascii="Times New Roman" w:hAnsi="Times New Roman" w:cs="Times New Roman"/>
              </w:rPr>
            </w:pPr>
            <w:r>
              <w:rPr>
                <w:rFonts w:ascii="Times New Roman" w:hAnsi="Times New Roman" w:cs="Times New Roman"/>
              </w:rPr>
              <w:t>Bidon</w:t>
            </w:r>
          </w:p>
        </w:tc>
      </w:tr>
      <w:tr w:rsidR="00A54771" w:rsidRPr="001513C5" w:rsidTr="0074427C">
        <w:trPr>
          <w:trHeight w:val="1282"/>
        </w:trPr>
        <w:tc>
          <w:tcPr>
            <w:tcW w:w="675" w:type="dxa"/>
            <w:vAlign w:val="center"/>
          </w:tcPr>
          <w:p w:rsidR="00A54771" w:rsidRDefault="00A54771" w:rsidP="00A54771">
            <w:pPr>
              <w:rPr>
                <w:rFonts w:ascii="Times New Roman" w:hAnsi="Times New Roman" w:cs="Times New Roman"/>
              </w:rPr>
            </w:pPr>
            <w:r>
              <w:rPr>
                <w:rFonts w:ascii="Times New Roman" w:hAnsi="Times New Roman" w:cs="Times New Roman"/>
              </w:rPr>
              <w:lastRenderedPageBreak/>
              <w:t>5</w:t>
            </w:r>
          </w:p>
        </w:tc>
        <w:tc>
          <w:tcPr>
            <w:tcW w:w="1701" w:type="dxa"/>
          </w:tcPr>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r>
              <w:rPr>
                <w:rFonts w:ascii="Times New Roman" w:eastAsia="Times New Roman" w:hAnsi="Times New Roman" w:cs="Times New Roman"/>
              </w:rPr>
              <w:t xml:space="preserve">PAS VE </w:t>
            </w:r>
            <w:r w:rsidRPr="005035B3">
              <w:rPr>
                <w:rFonts w:ascii="Times New Roman" w:eastAsia="Times New Roman" w:hAnsi="Times New Roman" w:cs="Times New Roman"/>
              </w:rPr>
              <w:t xml:space="preserve">KİREÇ </w:t>
            </w:r>
            <w:proofErr w:type="gramStart"/>
            <w:r w:rsidRPr="005035B3">
              <w:rPr>
                <w:rFonts w:ascii="Times New Roman" w:eastAsia="Times New Roman" w:hAnsi="Times New Roman" w:cs="Times New Roman"/>
              </w:rPr>
              <w:t>ÇÖZÜCÜ</w:t>
            </w:r>
            <w:r w:rsidR="00B775DC">
              <w:rPr>
                <w:rFonts w:ascii="Times New Roman" w:eastAsia="Times New Roman" w:hAnsi="Times New Roman" w:cs="Times New Roman"/>
              </w:rPr>
              <w:t xml:space="preserve">         </w:t>
            </w:r>
            <w:r w:rsidR="00244965">
              <w:rPr>
                <w:rFonts w:ascii="Times New Roman" w:hAnsi="Times New Roman" w:cs="Times New Roman"/>
                <w:color w:val="181818"/>
              </w:rPr>
              <w:t>30</w:t>
            </w:r>
            <w:proofErr w:type="gramEnd"/>
            <w:r w:rsidR="00244965">
              <w:rPr>
                <w:rFonts w:ascii="Times New Roman" w:hAnsi="Times New Roman" w:cs="Times New Roman"/>
                <w:color w:val="181818"/>
              </w:rPr>
              <w:t xml:space="preserve"> KG</w:t>
            </w:r>
          </w:p>
        </w:tc>
        <w:tc>
          <w:tcPr>
            <w:tcW w:w="6379" w:type="dxa"/>
            <w:vAlign w:val="center"/>
          </w:tcPr>
          <w:p w:rsidR="00A54771" w:rsidRPr="001D3E5C" w:rsidRDefault="00A54771" w:rsidP="00A54771">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A54771" w:rsidRPr="005035B3" w:rsidRDefault="00A54771" w:rsidP="00A54771">
            <w:pPr>
              <w:pStyle w:val="TableParagraph"/>
              <w:numPr>
                <w:ilvl w:val="0"/>
                <w:numId w:val="27"/>
              </w:numPr>
              <w:tabs>
                <w:tab w:val="left" w:pos="399"/>
              </w:tabs>
              <w:spacing w:before="32"/>
              <w:rPr>
                <w:rFonts w:ascii="Times New Roman" w:hAnsi="Times New Roman" w:cs="Times New Roman"/>
              </w:rPr>
            </w:pPr>
            <w:r w:rsidRPr="005035B3">
              <w:rPr>
                <w:rFonts w:ascii="Times New Roman" w:hAnsi="Times New Roman" w:cs="Times New Roman"/>
              </w:rPr>
              <w:t xml:space="preserve">Ürün orijinal ambalajında </w:t>
            </w:r>
            <w:r w:rsidR="00244965">
              <w:rPr>
                <w:rFonts w:ascii="Times New Roman" w:hAnsi="Times New Roman" w:cs="Times New Roman"/>
                <w:color w:val="181818"/>
              </w:rPr>
              <w:t>30 KG</w:t>
            </w:r>
            <w:r w:rsidR="00244965" w:rsidRPr="005035B3">
              <w:rPr>
                <w:rFonts w:ascii="Times New Roman" w:hAnsi="Times New Roman" w:cs="Times New Roman"/>
                <w:color w:val="181818"/>
              </w:rPr>
              <w:t xml:space="preserve"> </w:t>
            </w:r>
            <w:r w:rsidRPr="005035B3">
              <w:rPr>
                <w:rFonts w:ascii="Times New Roman" w:hAnsi="Times New Roman" w:cs="Times New Roman"/>
              </w:rPr>
              <w:t>plastik bidonlard</w:t>
            </w:r>
            <w:r w:rsidRPr="005035B3">
              <w:rPr>
                <w:rFonts w:ascii="Times New Roman" w:hAnsi="Times New Roman" w:cs="Times New Roman"/>
                <w:color w:val="212121"/>
              </w:rPr>
              <w:t>a</w:t>
            </w:r>
            <w:r>
              <w:rPr>
                <w:rFonts w:ascii="Times New Roman" w:hAnsi="Times New Roman" w:cs="Times New Roman"/>
                <w:color w:val="212121"/>
              </w:rPr>
              <w:t xml:space="preserve"> </w:t>
            </w:r>
            <w:r w:rsidRPr="005035B3">
              <w:rPr>
                <w:rFonts w:ascii="Times New Roman" w:hAnsi="Times New Roman" w:cs="Times New Roman"/>
              </w:rPr>
              <w:t>olmalıdır.</w:t>
            </w:r>
          </w:p>
          <w:p w:rsidR="00A54771" w:rsidRPr="005035B3" w:rsidRDefault="00A54771" w:rsidP="00A54771">
            <w:pPr>
              <w:pStyle w:val="ListeParagraf"/>
              <w:numPr>
                <w:ilvl w:val="0"/>
                <w:numId w:val="27"/>
              </w:numPr>
              <w:autoSpaceDE w:val="0"/>
              <w:autoSpaceDN w:val="0"/>
              <w:adjustRightInd w:val="0"/>
              <w:rPr>
                <w:rFonts w:ascii="Times New Roman" w:eastAsia="Times New Roman" w:hAnsi="Times New Roman" w:cs="Times New Roman"/>
              </w:rPr>
            </w:pPr>
            <w:r w:rsidRPr="005035B3">
              <w:rPr>
                <w:rFonts w:ascii="Times New Roman" w:eastAsia="Times New Roman" w:hAnsi="Times New Roman" w:cs="Times New Roman"/>
              </w:rPr>
              <w:t xml:space="preserve">Hidroklorik asit miktarı &gt;%15 </w:t>
            </w:r>
            <w:proofErr w:type="spellStart"/>
            <w:proofErr w:type="gramStart"/>
            <w:r w:rsidRPr="005035B3">
              <w:rPr>
                <w:rFonts w:ascii="Times New Roman" w:eastAsia="Times New Roman" w:hAnsi="Times New Roman" w:cs="Times New Roman"/>
              </w:rPr>
              <w:t>olmalı,inhibitör</w:t>
            </w:r>
            <w:proofErr w:type="spellEnd"/>
            <w:proofErr w:type="gramEnd"/>
            <w:r w:rsidRPr="005035B3">
              <w:rPr>
                <w:rFonts w:ascii="Times New Roman" w:eastAsia="Times New Roman" w:hAnsi="Times New Roman" w:cs="Times New Roman"/>
              </w:rPr>
              <w:t xml:space="preserve"> ve </w:t>
            </w:r>
            <w:proofErr w:type="spellStart"/>
            <w:r w:rsidRPr="005035B3">
              <w:rPr>
                <w:rFonts w:ascii="Times New Roman" w:eastAsia="Times New Roman" w:hAnsi="Times New Roman" w:cs="Times New Roman"/>
              </w:rPr>
              <w:t>deiyonize</w:t>
            </w:r>
            <w:proofErr w:type="spellEnd"/>
            <w:r w:rsidRPr="005035B3">
              <w:rPr>
                <w:rFonts w:ascii="Times New Roman" w:eastAsia="Times New Roman" w:hAnsi="Times New Roman" w:cs="Times New Roman"/>
              </w:rPr>
              <w:t xml:space="preserve"> saf sudan oluşmalıdır.</w:t>
            </w:r>
          </w:p>
          <w:p w:rsidR="00A54771" w:rsidRPr="005035B3" w:rsidRDefault="00A54771" w:rsidP="00A54771">
            <w:pPr>
              <w:pStyle w:val="ListeParagraf"/>
              <w:numPr>
                <w:ilvl w:val="0"/>
                <w:numId w:val="27"/>
              </w:numPr>
              <w:autoSpaceDE w:val="0"/>
              <w:autoSpaceDN w:val="0"/>
              <w:adjustRightInd w:val="0"/>
              <w:rPr>
                <w:rFonts w:ascii="Times New Roman" w:eastAsia="Times New Roman" w:hAnsi="Times New Roman" w:cs="Times New Roman"/>
              </w:rPr>
            </w:pPr>
            <w:r w:rsidRPr="005035B3">
              <w:rPr>
                <w:rFonts w:ascii="Times New Roman" w:eastAsia="Times New Roman" w:hAnsi="Times New Roman" w:cs="Times New Roman"/>
              </w:rPr>
              <w:t xml:space="preserve">Ambalaj üzerinde mutlaka ürünün </w:t>
            </w:r>
            <w:proofErr w:type="spellStart"/>
            <w:proofErr w:type="gramStart"/>
            <w:r w:rsidRPr="005035B3">
              <w:rPr>
                <w:rFonts w:ascii="Times New Roman" w:eastAsia="Times New Roman" w:hAnsi="Times New Roman" w:cs="Times New Roman"/>
              </w:rPr>
              <w:t>adı,üretim</w:t>
            </w:r>
            <w:proofErr w:type="spellEnd"/>
            <w:proofErr w:type="gramEnd"/>
            <w:r w:rsidRPr="005035B3">
              <w:rPr>
                <w:rFonts w:ascii="Times New Roman" w:eastAsia="Times New Roman" w:hAnsi="Times New Roman" w:cs="Times New Roman"/>
              </w:rPr>
              <w:t xml:space="preserve"> /ithal izin tarihi </w:t>
            </w:r>
            <w:proofErr w:type="spellStart"/>
            <w:r w:rsidRPr="005035B3">
              <w:rPr>
                <w:rFonts w:ascii="Times New Roman" w:eastAsia="Times New Roman" w:hAnsi="Times New Roman" w:cs="Times New Roman"/>
              </w:rPr>
              <w:t>nosu</w:t>
            </w:r>
            <w:proofErr w:type="spellEnd"/>
            <w:r w:rsidRPr="005035B3">
              <w:rPr>
                <w:rFonts w:ascii="Times New Roman" w:eastAsia="Times New Roman" w:hAnsi="Times New Roman" w:cs="Times New Roman"/>
              </w:rPr>
              <w:t xml:space="preserve"> ve içeriği yazılacaktır.</w:t>
            </w:r>
          </w:p>
          <w:p w:rsidR="00A54771" w:rsidRPr="005035B3" w:rsidRDefault="00A54771" w:rsidP="00A54771">
            <w:pPr>
              <w:pStyle w:val="ListeParagraf"/>
              <w:numPr>
                <w:ilvl w:val="0"/>
                <w:numId w:val="27"/>
              </w:numPr>
              <w:autoSpaceDE w:val="0"/>
              <w:autoSpaceDN w:val="0"/>
              <w:adjustRightInd w:val="0"/>
              <w:rPr>
                <w:rFonts w:ascii="Times New Roman" w:eastAsia="Times New Roman" w:hAnsi="Times New Roman" w:cs="Times New Roman"/>
              </w:rPr>
            </w:pPr>
            <w:r w:rsidRPr="005035B3">
              <w:rPr>
                <w:rFonts w:ascii="Times New Roman" w:eastAsia="Times New Roman" w:hAnsi="Times New Roman" w:cs="Times New Roman"/>
              </w:rPr>
              <w:t xml:space="preserve">Ürünün raf ömrü en az 2 (iki) yıl olacak, </w:t>
            </w:r>
            <w:proofErr w:type="spellStart"/>
            <w:r w:rsidRPr="005035B3">
              <w:rPr>
                <w:rFonts w:ascii="Times New Roman" w:eastAsia="Times New Roman" w:hAnsi="Times New Roman" w:cs="Times New Roman"/>
              </w:rPr>
              <w:t>toksik</w:t>
            </w:r>
            <w:proofErr w:type="spellEnd"/>
            <w:r w:rsidRPr="005035B3">
              <w:rPr>
                <w:rFonts w:ascii="Times New Roman" w:eastAsia="Times New Roman" w:hAnsi="Times New Roman" w:cs="Times New Roman"/>
              </w:rPr>
              <w:t xml:space="preserve"> ve zararlı uçucu madde içermeyecektir.</w:t>
            </w:r>
          </w:p>
          <w:p w:rsidR="00A54771" w:rsidRPr="00366677" w:rsidRDefault="00A54771" w:rsidP="00A54771">
            <w:pPr>
              <w:pStyle w:val="ListeParagraf"/>
              <w:numPr>
                <w:ilvl w:val="0"/>
                <w:numId w:val="27"/>
              </w:numPr>
              <w:rPr>
                <w:rFonts w:ascii="Times New Roman" w:eastAsia="Times New Roman" w:hAnsi="Times New Roman" w:cs="Times New Roman"/>
              </w:rPr>
            </w:pPr>
            <w:r w:rsidRPr="005035B3">
              <w:rPr>
                <w:rFonts w:ascii="Times New Roman" w:eastAsia="Times New Roman" w:hAnsi="Times New Roman" w:cs="Times New Roman"/>
              </w:rPr>
              <w:t xml:space="preserve">Ürünün </w:t>
            </w:r>
            <w:proofErr w:type="spellStart"/>
            <w:proofErr w:type="gramStart"/>
            <w:r w:rsidRPr="005035B3">
              <w:rPr>
                <w:rFonts w:ascii="Times New Roman" w:eastAsia="Times New Roman" w:hAnsi="Times New Roman" w:cs="Times New Roman"/>
              </w:rPr>
              <w:t>cilt,göz</w:t>
            </w:r>
            <w:proofErr w:type="spellEnd"/>
            <w:proofErr w:type="gramEnd"/>
            <w:r w:rsidRPr="005035B3">
              <w:rPr>
                <w:rFonts w:ascii="Times New Roman" w:eastAsia="Times New Roman" w:hAnsi="Times New Roman" w:cs="Times New Roman"/>
              </w:rPr>
              <w:t xml:space="preserve"> ve solunum yollarına </w:t>
            </w:r>
            <w:proofErr w:type="spellStart"/>
            <w:r w:rsidRPr="005035B3">
              <w:rPr>
                <w:rFonts w:ascii="Times New Roman" w:eastAsia="Times New Roman" w:hAnsi="Times New Roman" w:cs="Times New Roman"/>
              </w:rPr>
              <w:t>irritan</w:t>
            </w:r>
            <w:proofErr w:type="spellEnd"/>
            <w:r w:rsidRPr="005035B3">
              <w:rPr>
                <w:rFonts w:ascii="Times New Roman" w:eastAsia="Times New Roman" w:hAnsi="Times New Roman" w:cs="Times New Roman"/>
              </w:rPr>
              <w:t xml:space="preserve"> etkisi olmayacaktır.</w:t>
            </w:r>
          </w:p>
        </w:tc>
        <w:tc>
          <w:tcPr>
            <w:tcW w:w="1559" w:type="dxa"/>
            <w:vAlign w:val="center"/>
          </w:tcPr>
          <w:p w:rsidR="00A54771" w:rsidRDefault="0015489F" w:rsidP="00A54771">
            <w:pPr>
              <w:rPr>
                <w:rFonts w:ascii="Times New Roman" w:hAnsi="Times New Roman" w:cs="Times New Roman"/>
              </w:rPr>
            </w:pPr>
            <w:r>
              <w:rPr>
                <w:rFonts w:ascii="Times New Roman" w:hAnsi="Times New Roman" w:cs="Times New Roman"/>
              </w:rPr>
              <w:t>Bidon</w:t>
            </w:r>
          </w:p>
        </w:tc>
      </w:tr>
      <w:tr w:rsidR="00A54771" w:rsidRPr="001513C5" w:rsidTr="0074427C">
        <w:trPr>
          <w:trHeight w:val="1282"/>
        </w:trPr>
        <w:tc>
          <w:tcPr>
            <w:tcW w:w="675" w:type="dxa"/>
            <w:vAlign w:val="center"/>
          </w:tcPr>
          <w:p w:rsidR="00A54771" w:rsidRDefault="00A54771" w:rsidP="00A54771">
            <w:pPr>
              <w:rPr>
                <w:rFonts w:ascii="Times New Roman" w:hAnsi="Times New Roman" w:cs="Times New Roman"/>
              </w:rPr>
            </w:pPr>
            <w:r>
              <w:rPr>
                <w:rFonts w:ascii="Times New Roman" w:hAnsi="Times New Roman" w:cs="Times New Roman"/>
              </w:rPr>
              <w:t>6</w:t>
            </w:r>
          </w:p>
        </w:tc>
        <w:tc>
          <w:tcPr>
            <w:tcW w:w="1701" w:type="dxa"/>
          </w:tcPr>
          <w:p w:rsidR="00A54771" w:rsidRDefault="00A54771"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
          <w:p w:rsidR="0015489F" w:rsidRDefault="0015489F" w:rsidP="00A54771">
            <w:pPr>
              <w:pStyle w:val="AralkYok"/>
              <w:rPr>
                <w:rFonts w:ascii="Times New Roman" w:eastAsia="Times New Roman" w:hAnsi="Times New Roman" w:cs="Times New Roman"/>
              </w:rPr>
            </w:pPr>
          </w:p>
          <w:p w:rsidR="00A54771" w:rsidRDefault="00A54771" w:rsidP="00A54771">
            <w:pPr>
              <w:pStyle w:val="AralkYok"/>
              <w:rPr>
                <w:rFonts w:ascii="Times New Roman" w:eastAsia="Times New Roman" w:hAnsi="Times New Roman" w:cs="Times New Roman"/>
              </w:rPr>
            </w:pPr>
            <w:proofErr w:type="gramStart"/>
            <w:r>
              <w:rPr>
                <w:rFonts w:ascii="Times New Roman" w:eastAsia="Times New Roman" w:hAnsi="Times New Roman" w:cs="Times New Roman"/>
              </w:rPr>
              <w:t>KOLONYA</w:t>
            </w:r>
            <w:r w:rsidR="00896855">
              <w:rPr>
                <w:rFonts w:ascii="Times New Roman" w:eastAsia="Times New Roman" w:hAnsi="Times New Roman" w:cs="Times New Roman"/>
              </w:rPr>
              <w:t xml:space="preserve">         5</w:t>
            </w:r>
            <w:proofErr w:type="gramEnd"/>
            <w:r w:rsidR="00896855">
              <w:rPr>
                <w:rFonts w:ascii="Times New Roman" w:eastAsia="Times New Roman" w:hAnsi="Times New Roman" w:cs="Times New Roman"/>
              </w:rPr>
              <w:t xml:space="preserve"> LT</w:t>
            </w:r>
          </w:p>
        </w:tc>
        <w:tc>
          <w:tcPr>
            <w:tcW w:w="6379" w:type="dxa"/>
            <w:vAlign w:val="center"/>
          </w:tcPr>
          <w:p w:rsidR="00A54771" w:rsidRPr="001D3E5C" w:rsidRDefault="00A54771" w:rsidP="00A54771">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A54771" w:rsidRDefault="00A54771" w:rsidP="00A54771">
            <w:pPr>
              <w:pStyle w:val="ListeParagraf"/>
              <w:numPr>
                <w:ilvl w:val="0"/>
                <w:numId w:val="27"/>
              </w:numPr>
              <w:rPr>
                <w:rFonts w:ascii="Times New Roman" w:eastAsia="Times New Roman" w:hAnsi="Times New Roman" w:cs="Times New Roman"/>
              </w:rPr>
            </w:pPr>
            <w:r>
              <w:rPr>
                <w:rFonts w:ascii="Times New Roman" w:eastAsia="Times New Roman" w:hAnsi="Times New Roman" w:cs="Times New Roman"/>
              </w:rPr>
              <w:t>Nemlendirici özelliği olmalıdır.</w:t>
            </w:r>
          </w:p>
          <w:p w:rsidR="00A54771" w:rsidRDefault="00A54771" w:rsidP="00A54771">
            <w:pPr>
              <w:pStyle w:val="ListeParagraf"/>
              <w:numPr>
                <w:ilvl w:val="0"/>
                <w:numId w:val="27"/>
              </w:numPr>
              <w:rPr>
                <w:rFonts w:ascii="Times New Roman" w:eastAsia="Times New Roman" w:hAnsi="Times New Roman" w:cs="Times New Roman"/>
              </w:rPr>
            </w:pPr>
            <w:r w:rsidRPr="00A54771">
              <w:rPr>
                <w:rFonts w:ascii="Times New Roman" w:eastAsia="Times New Roman" w:hAnsi="Times New Roman" w:cs="Times New Roman"/>
              </w:rPr>
              <w:t>80 Derece alkol içermelidir.</w:t>
            </w:r>
          </w:p>
          <w:p w:rsidR="00A54771" w:rsidRPr="00A54771" w:rsidRDefault="00A54771" w:rsidP="00A54771">
            <w:pPr>
              <w:pStyle w:val="ListeParagraf"/>
              <w:numPr>
                <w:ilvl w:val="0"/>
                <w:numId w:val="27"/>
              </w:numPr>
              <w:rPr>
                <w:rFonts w:ascii="Times New Roman" w:eastAsia="Times New Roman" w:hAnsi="Times New Roman" w:cs="Times New Roman"/>
              </w:rPr>
            </w:pPr>
            <w:r>
              <w:rPr>
                <w:rFonts w:ascii="Times New Roman" w:eastAsia="Times New Roman" w:hAnsi="Times New Roman" w:cs="Times New Roman"/>
              </w:rPr>
              <w:t>Limon kokulu olmalıdır.</w:t>
            </w:r>
          </w:p>
          <w:p w:rsidR="00A54771" w:rsidRPr="001B7406" w:rsidRDefault="00A54771" w:rsidP="00A54771">
            <w:pPr>
              <w:pStyle w:val="ListeParagraf"/>
              <w:numPr>
                <w:ilvl w:val="0"/>
                <w:numId w:val="27"/>
              </w:numPr>
              <w:rPr>
                <w:rFonts w:ascii="Times New Roman" w:eastAsia="Times New Roman" w:hAnsi="Times New Roman" w:cs="Times New Roman"/>
              </w:rPr>
            </w:pPr>
            <w:r w:rsidRPr="005035B3">
              <w:rPr>
                <w:rFonts w:ascii="Times New Roman" w:hAnsi="Times New Roman" w:cs="Times New Roman"/>
              </w:rPr>
              <w:t xml:space="preserve">Ürün orijinal ambalajında </w:t>
            </w:r>
            <w:r>
              <w:rPr>
                <w:rFonts w:ascii="Times New Roman" w:hAnsi="Times New Roman" w:cs="Times New Roman"/>
                <w:color w:val="181818"/>
              </w:rPr>
              <w:t>5 l</w:t>
            </w:r>
            <w:r w:rsidRPr="005035B3">
              <w:rPr>
                <w:rFonts w:ascii="Times New Roman" w:hAnsi="Times New Roman" w:cs="Times New Roman"/>
                <w:color w:val="181818"/>
              </w:rPr>
              <w:t xml:space="preserve">itrelik </w:t>
            </w:r>
            <w:r w:rsidRPr="005035B3">
              <w:rPr>
                <w:rFonts w:ascii="Times New Roman" w:hAnsi="Times New Roman" w:cs="Times New Roman"/>
              </w:rPr>
              <w:t>plastik bidonlard</w:t>
            </w:r>
            <w:r w:rsidRPr="005035B3">
              <w:rPr>
                <w:rFonts w:ascii="Times New Roman" w:hAnsi="Times New Roman" w:cs="Times New Roman"/>
                <w:color w:val="212121"/>
              </w:rPr>
              <w:t>a</w:t>
            </w:r>
            <w:r>
              <w:rPr>
                <w:rFonts w:ascii="Times New Roman" w:hAnsi="Times New Roman" w:cs="Times New Roman"/>
                <w:color w:val="212121"/>
              </w:rPr>
              <w:t xml:space="preserve"> </w:t>
            </w:r>
            <w:r w:rsidRPr="005035B3">
              <w:rPr>
                <w:rFonts w:ascii="Times New Roman" w:hAnsi="Times New Roman" w:cs="Times New Roman"/>
              </w:rPr>
              <w:t>olmalıdır.</w:t>
            </w:r>
          </w:p>
          <w:p w:rsidR="001B7406" w:rsidRPr="00366677" w:rsidRDefault="001B7406" w:rsidP="001B7406">
            <w:pPr>
              <w:pStyle w:val="ListeParagraf"/>
              <w:rPr>
                <w:rFonts w:ascii="Times New Roman" w:eastAsia="Times New Roman" w:hAnsi="Times New Roman" w:cs="Times New Roman"/>
              </w:rPr>
            </w:pPr>
          </w:p>
        </w:tc>
        <w:tc>
          <w:tcPr>
            <w:tcW w:w="1559" w:type="dxa"/>
            <w:vAlign w:val="center"/>
          </w:tcPr>
          <w:p w:rsidR="00A54771" w:rsidRDefault="0015489F" w:rsidP="00A54771">
            <w:pPr>
              <w:rPr>
                <w:rFonts w:ascii="Times New Roman" w:hAnsi="Times New Roman" w:cs="Times New Roman"/>
              </w:rPr>
            </w:pPr>
            <w:r>
              <w:rPr>
                <w:rFonts w:ascii="Times New Roman" w:hAnsi="Times New Roman" w:cs="Times New Roman"/>
              </w:rPr>
              <w:t>Bidon</w:t>
            </w:r>
          </w:p>
        </w:tc>
      </w:tr>
      <w:tr w:rsidR="00896855" w:rsidRPr="001513C5" w:rsidTr="0074427C">
        <w:trPr>
          <w:trHeight w:val="1282"/>
        </w:trPr>
        <w:tc>
          <w:tcPr>
            <w:tcW w:w="675" w:type="dxa"/>
            <w:vAlign w:val="center"/>
          </w:tcPr>
          <w:p w:rsidR="00896855" w:rsidRDefault="00896855" w:rsidP="00A54771">
            <w:pPr>
              <w:rPr>
                <w:rFonts w:ascii="Times New Roman" w:hAnsi="Times New Roman" w:cs="Times New Roman"/>
              </w:rPr>
            </w:pPr>
            <w:r>
              <w:rPr>
                <w:rFonts w:ascii="Times New Roman" w:hAnsi="Times New Roman" w:cs="Times New Roman"/>
              </w:rPr>
              <w:t>7</w:t>
            </w:r>
          </w:p>
        </w:tc>
        <w:tc>
          <w:tcPr>
            <w:tcW w:w="1701" w:type="dxa"/>
          </w:tcPr>
          <w:p w:rsidR="00896855" w:rsidRDefault="00896855" w:rsidP="00A54771">
            <w:pPr>
              <w:pStyle w:val="AralkYok"/>
              <w:rPr>
                <w:rFonts w:ascii="Times New Roman" w:eastAsia="Times New Roman" w:hAnsi="Times New Roman" w:cs="Times New Roman"/>
              </w:rPr>
            </w:pPr>
          </w:p>
          <w:p w:rsidR="00896855" w:rsidRDefault="00896855" w:rsidP="00A54771">
            <w:pPr>
              <w:pStyle w:val="AralkYok"/>
              <w:rPr>
                <w:rFonts w:ascii="Times New Roman" w:eastAsia="Times New Roman" w:hAnsi="Times New Roman" w:cs="Times New Roman"/>
              </w:rPr>
            </w:pPr>
          </w:p>
          <w:p w:rsidR="00896855" w:rsidRDefault="00896855" w:rsidP="00A54771">
            <w:pPr>
              <w:pStyle w:val="AralkYok"/>
              <w:rPr>
                <w:rFonts w:ascii="Times New Roman" w:eastAsia="Times New Roman" w:hAnsi="Times New Roman" w:cs="Times New Roman"/>
              </w:rPr>
            </w:pPr>
          </w:p>
          <w:p w:rsidR="00896855" w:rsidRDefault="00896855" w:rsidP="00A54771">
            <w:pPr>
              <w:pStyle w:val="AralkYok"/>
              <w:rPr>
                <w:rFonts w:ascii="Times New Roman" w:eastAsia="Times New Roman" w:hAnsi="Times New Roman" w:cs="Times New Roman"/>
              </w:rPr>
            </w:pPr>
          </w:p>
          <w:p w:rsidR="00896855" w:rsidRDefault="00896855" w:rsidP="00A54771">
            <w:pPr>
              <w:pStyle w:val="AralkYok"/>
              <w:rPr>
                <w:rFonts w:ascii="Times New Roman" w:eastAsia="Times New Roman" w:hAnsi="Times New Roman" w:cs="Times New Roman"/>
              </w:rPr>
            </w:pPr>
          </w:p>
          <w:p w:rsidR="00896855" w:rsidRDefault="00896855" w:rsidP="00A54771">
            <w:pPr>
              <w:pStyle w:val="AralkYok"/>
              <w:rPr>
                <w:rFonts w:ascii="Times New Roman" w:eastAsia="Times New Roman" w:hAnsi="Times New Roman" w:cs="Times New Roman"/>
              </w:rPr>
            </w:pPr>
            <w:r w:rsidRPr="005035B3">
              <w:rPr>
                <w:rFonts w:ascii="Times New Roman" w:eastAsia="Times New Roman" w:hAnsi="Times New Roman" w:cs="Times New Roman"/>
              </w:rPr>
              <w:t xml:space="preserve">ODA </w:t>
            </w:r>
            <w:proofErr w:type="gramStart"/>
            <w:r w:rsidRPr="005035B3">
              <w:rPr>
                <w:rFonts w:ascii="Times New Roman" w:eastAsia="Times New Roman" w:hAnsi="Times New Roman" w:cs="Times New Roman"/>
              </w:rPr>
              <w:t>PARFÜMÜ</w:t>
            </w:r>
            <w:r>
              <w:rPr>
                <w:rFonts w:ascii="Times New Roman" w:eastAsia="Times New Roman" w:hAnsi="Times New Roman" w:cs="Times New Roman"/>
              </w:rPr>
              <w:t xml:space="preserve">      5</w:t>
            </w:r>
            <w:proofErr w:type="gramEnd"/>
            <w:r>
              <w:rPr>
                <w:rFonts w:ascii="Times New Roman" w:eastAsia="Times New Roman" w:hAnsi="Times New Roman" w:cs="Times New Roman"/>
              </w:rPr>
              <w:t xml:space="preserve"> LT</w:t>
            </w:r>
          </w:p>
        </w:tc>
        <w:tc>
          <w:tcPr>
            <w:tcW w:w="6379" w:type="dxa"/>
            <w:vAlign w:val="center"/>
          </w:tcPr>
          <w:p w:rsidR="00896855" w:rsidRPr="001D3E5C" w:rsidRDefault="00896855" w:rsidP="00896855">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896855" w:rsidRPr="00366677" w:rsidRDefault="00896855" w:rsidP="00896855">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 xml:space="preserve">Oda parfümü odalar ve kapalı </w:t>
            </w:r>
            <w:proofErr w:type="gramStart"/>
            <w:r w:rsidRPr="00366677">
              <w:rPr>
                <w:rFonts w:ascii="Times New Roman" w:eastAsia="Times New Roman" w:hAnsi="Times New Roman" w:cs="Times New Roman"/>
              </w:rPr>
              <w:t>mekanları</w:t>
            </w:r>
            <w:proofErr w:type="gramEnd"/>
            <w:r w:rsidRPr="00366677">
              <w:rPr>
                <w:rFonts w:ascii="Times New Roman" w:eastAsia="Times New Roman" w:hAnsi="Times New Roman" w:cs="Times New Roman"/>
              </w:rPr>
              <w:t xml:space="preserve"> kokularından arındırarak temizlik kokusu ve ferahlık verecek özellikte olacaktır.</w:t>
            </w:r>
          </w:p>
          <w:p w:rsidR="00896855" w:rsidRPr="00366677" w:rsidRDefault="00896855" w:rsidP="00896855">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 xml:space="preserve">Oda parfümü </w:t>
            </w:r>
            <w:proofErr w:type="spellStart"/>
            <w:r w:rsidRPr="00366677">
              <w:rPr>
                <w:rFonts w:ascii="Times New Roman" w:eastAsia="Times New Roman" w:hAnsi="Times New Roman" w:cs="Times New Roman"/>
              </w:rPr>
              <w:t>pH</w:t>
            </w:r>
            <w:proofErr w:type="spellEnd"/>
            <w:r w:rsidRPr="00366677">
              <w:rPr>
                <w:rFonts w:ascii="Times New Roman" w:eastAsia="Times New Roman" w:hAnsi="Times New Roman" w:cs="Times New Roman"/>
              </w:rPr>
              <w:t xml:space="preserve"> değeri 6,5 ± 1 olacaktır.</w:t>
            </w:r>
          </w:p>
          <w:p w:rsidR="00896855" w:rsidRPr="00366677" w:rsidRDefault="00896855" w:rsidP="00896855">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 xml:space="preserve">Oda parfümü yoğunluğu 20 </w:t>
            </w:r>
            <w:r w:rsidRPr="00366677">
              <w:rPr>
                <w:rFonts w:ascii="Times New Roman" w:eastAsia="Times New Roman" w:hAnsi="Times New Roman" w:cs="Times New Roman"/>
                <w:vertAlign w:val="superscript"/>
              </w:rPr>
              <w:t>0</w:t>
            </w:r>
            <w:r w:rsidRPr="00366677">
              <w:rPr>
                <w:rFonts w:ascii="Times New Roman" w:eastAsia="Times New Roman" w:hAnsi="Times New Roman" w:cs="Times New Roman"/>
              </w:rPr>
              <w:t>C de 1,00 ± 0,05 g/ml olacaktır.</w:t>
            </w:r>
          </w:p>
          <w:p w:rsidR="00896855" w:rsidRPr="00366677" w:rsidRDefault="00896855" w:rsidP="00896855">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Oda parfümü görünüm olarak berrak,</w:t>
            </w:r>
            <w:r>
              <w:rPr>
                <w:rFonts w:ascii="Times New Roman" w:eastAsia="Times New Roman" w:hAnsi="Times New Roman" w:cs="Times New Roman"/>
              </w:rPr>
              <w:t xml:space="preserve"> </w:t>
            </w:r>
            <w:r w:rsidRPr="00366677">
              <w:rPr>
                <w:rFonts w:ascii="Times New Roman" w:eastAsia="Times New Roman" w:hAnsi="Times New Roman" w:cs="Times New Roman"/>
              </w:rPr>
              <w:t>kokulu ve sıvı olacaktır.</w:t>
            </w:r>
          </w:p>
          <w:p w:rsidR="00896855" w:rsidRPr="00366677" w:rsidRDefault="00896855" w:rsidP="00896855">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Oda parfümü etil alkol,</w:t>
            </w:r>
            <w:r>
              <w:rPr>
                <w:rFonts w:ascii="Times New Roman" w:eastAsia="Times New Roman" w:hAnsi="Times New Roman" w:cs="Times New Roman"/>
              </w:rPr>
              <w:t xml:space="preserve"> </w:t>
            </w:r>
            <w:r w:rsidRPr="00366677">
              <w:rPr>
                <w:rFonts w:ascii="Times New Roman" w:eastAsia="Times New Roman" w:hAnsi="Times New Roman" w:cs="Times New Roman"/>
              </w:rPr>
              <w:t>esans,</w:t>
            </w:r>
            <w:r>
              <w:rPr>
                <w:rFonts w:ascii="Times New Roman" w:eastAsia="Times New Roman" w:hAnsi="Times New Roman" w:cs="Times New Roman"/>
              </w:rPr>
              <w:t xml:space="preserve"> </w:t>
            </w:r>
            <w:proofErr w:type="spellStart"/>
            <w:r w:rsidRPr="00366677">
              <w:rPr>
                <w:rFonts w:ascii="Times New Roman" w:eastAsia="Times New Roman" w:hAnsi="Times New Roman" w:cs="Times New Roman"/>
              </w:rPr>
              <w:t>monopropilen</w:t>
            </w:r>
            <w:proofErr w:type="spellEnd"/>
            <w:r w:rsidRPr="00366677">
              <w:rPr>
                <w:rFonts w:ascii="Times New Roman" w:eastAsia="Times New Roman" w:hAnsi="Times New Roman" w:cs="Times New Roman"/>
              </w:rPr>
              <w:t xml:space="preserve"> glikol içerikli olmalıdır.</w:t>
            </w:r>
          </w:p>
          <w:p w:rsidR="00896855" w:rsidRPr="001B7406" w:rsidRDefault="00896855" w:rsidP="00896855">
            <w:pPr>
              <w:pStyle w:val="ListeParagraf"/>
              <w:numPr>
                <w:ilvl w:val="0"/>
                <w:numId w:val="27"/>
              </w:numPr>
              <w:rPr>
                <w:rFonts w:ascii="Times New Roman" w:eastAsia="Times New Roman" w:hAnsi="Times New Roman" w:cs="Times New Roman"/>
              </w:rPr>
            </w:pPr>
            <w:r w:rsidRPr="005035B3">
              <w:rPr>
                <w:rFonts w:ascii="Times New Roman" w:hAnsi="Times New Roman" w:cs="Times New Roman"/>
              </w:rPr>
              <w:t xml:space="preserve">Ürün orijinal ambalajında </w:t>
            </w:r>
            <w:r>
              <w:rPr>
                <w:rFonts w:ascii="Times New Roman" w:hAnsi="Times New Roman" w:cs="Times New Roman"/>
                <w:color w:val="181818"/>
              </w:rPr>
              <w:t>5 l</w:t>
            </w:r>
            <w:r w:rsidRPr="005035B3">
              <w:rPr>
                <w:rFonts w:ascii="Times New Roman" w:hAnsi="Times New Roman" w:cs="Times New Roman"/>
                <w:color w:val="181818"/>
              </w:rPr>
              <w:t xml:space="preserve">itrelik </w:t>
            </w:r>
            <w:r w:rsidRPr="005035B3">
              <w:rPr>
                <w:rFonts w:ascii="Times New Roman" w:hAnsi="Times New Roman" w:cs="Times New Roman"/>
              </w:rPr>
              <w:t>plastik bidonlard</w:t>
            </w:r>
            <w:r w:rsidRPr="005035B3">
              <w:rPr>
                <w:rFonts w:ascii="Times New Roman" w:hAnsi="Times New Roman" w:cs="Times New Roman"/>
                <w:color w:val="212121"/>
              </w:rPr>
              <w:t>a</w:t>
            </w:r>
            <w:r>
              <w:rPr>
                <w:rFonts w:ascii="Times New Roman" w:hAnsi="Times New Roman" w:cs="Times New Roman"/>
                <w:color w:val="212121"/>
              </w:rPr>
              <w:t xml:space="preserve"> </w:t>
            </w:r>
            <w:r w:rsidRPr="005035B3">
              <w:rPr>
                <w:rFonts w:ascii="Times New Roman" w:hAnsi="Times New Roman" w:cs="Times New Roman"/>
              </w:rPr>
              <w:t>olmalıdır.</w:t>
            </w:r>
          </w:p>
          <w:p w:rsidR="001B7406" w:rsidRPr="00366677" w:rsidRDefault="001B7406" w:rsidP="001B7406">
            <w:pPr>
              <w:pStyle w:val="ListeParagraf"/>
              <w:rPr>
                <w:rFonts w:ascii="Times New Roman" w:eastAsia="Times New Roman" w:hAnsi="Times New Roman" w:cs="Times New Roman"/>
              </w:rPr>
            </w:pPr>
          </w:p>
        </w:tc>
        <w:tc>
          <w:tcPr>
            <w:tcW w:w="1559" w:type="dxa"/>
            <w:vAlign w:val="center"/>
          </w:tcPr>
          <w:p w:rsidR="00896855" w:rsidRDefault="0015489F" w:rsidP="00A54771">
            <w:pPr>
              <w:rPr>
                <w:rFonts w:ascii="Times New Roman" w:hAnsi="Times New Roman" w:cs="Times New Roman"/>
              </w:rPr>
            </w:pPr>
            <w:r>
              <w:rPr>
                <w:rFonts w:ascii="Times New Roman" w:hAnsi="Times New Roman" w:cs="Times New Roman"/>
              </w:rPr>
              <w:t>Bidon</w:t>
            </w:r>
          </w:p>
        </w:tc>
      </w:tr>
      <w:tr w:rsidR="00896855" w:rsidRPr="001513C5" w:rsidTr="001B7406">
        <w:trPr>
          <w:trHeight w:val="1930"/>
        </w:trPr>
        <w:tc>
          <w:tcPr>
            <w:tcW w:w="675" w:type="dxa"/>
            <w:vAlign w:val="center"/>
          </w:tcPr>
          <w:p w:rsidR="00896855" w:rsidRDefault="00896855" w:rsidP="00A54771">
            <w:pPr>
              <w:rPr>
                <w:rFonts w:ascii="Times New Roman" w:hAnsi="Times New Roman" w:cs="Times New Roman"/>
              </w:rPr>
            </w:pPr>
            <w:r>
              <w:rPr>
                <w:rFonts w:ascii="Times New Roman" w:hAnsi="Times New Roman" w:cs="Times New Roman"/>
              </w:rPr>
              <w:t>8</w:t>
            </w:r>
          </w:p>
        </w:tc>
        <w:tc>
          <w:tcPr>
            <w:tcW w:w="1701" w:type="dxa"/>
          </w:tcPr>
          <w:p w:rsidR="00896855" w:rsidRDefault="00896855" w:rsidP="00A54771">
            <w:pPr>
              <w:pStyle w:val="AralkYok"/>
              <w:rPr>
                <w:rFonts w:ascii="Times New Roman" w:eastAsia="Times New Roman" w:hAnsi="Times New Roman" w:cs="Times New Roman"/>
              </w:rPr>
            </w:pPr>
          </w:p>
          <w:p w:rsidR="001B7406" w:rsidRDefault="001B7406" w:rsidP="00A54771">
            <w:pPr>
              <w:pStyle w:val="AralkYok"/>
              <w:rPr>
                <w:rFonts w:ascii="Times New Roman" w:eastAsia="Times New Roman" w:hAnsi="Times New Roman" w:cs="Times New Roman"/>
                <w:lang w:eastAsia="tr-TR"/>
              </w:rPr>
            </w:pPr>
          </w:p>
          <w:p w:rsidR="001B7406" w:rsidRDefault="001B7406" w:rsidP="00A54771">
            <w:pPr>
              <w:pStyle w:val="AralkYok"/>
              <w:rPr>
                <w:rFonts w:ascii="Times New Roman" w:eastAsia="Times New Roman" w:hAnsi="Times New Roman" w:cs="Times New Roman"/>
                <w:lang w:eastAsia="tr-TR"/>
              </w:rPr>
            </w:pPr>
          </w:p>
          <w:p w:rsidR="00896855" w:rsidRDefault="001B7406" w:rsidP="00A54771">
            <w:pPr>
              <w:pStyle w:val="AralkYok"/>
              <w:rPr>
                <w:rFonts w:ascii="Times New Roman" w:eastAsia="Times New Roman" w:hAnsi="Times New Roman" w:cs="Times New Roman"/>
              </w:rPr>
            </w:pPr>
            <w:r w:rsidRPr="001B7406">
              <w:rPr>
                <w:rFonts w:ascii="Times New Roman" w:eastAsia="Times New Roman" w:hAnsi="Times New Roman" w:cs="Times New Roman"/>
                <w:lang w:eastAsia="tr-TR"/>
              </w:rPr>
              <w:t>NEMLİ MOP TAKIMI 60 CM</w:t>
            </w:r>
          </w:p>
        </w:tc>
        <w:tc>
          <w:tcPr>
            <w:tcW w:w="6379" w:type="dxa"/>
            <w:vAlign w:val="center"/>
          </w:tcPr>
          <w:p w:rsidR="00666868" w:rsidRPr="00366677" w:rsidRDefault="00666868" w:rsidP="00666868">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666868" w:rsidRPr="005035B3" w:rsidRDefault="00666868" w:rsidP="00666868">
            <w:pPr>
              <w:pStyle w:val="ListeParagraf"/>
              <w:numPr>
                <w:ilvl w:val="0"/>
                <w:numId w:val="27"/>
              </w:numPr>
              <w:rPr>
                <w:rFonts w:ascii="Times New Roman" w:hAnsi="Times New Roman" w:cs="Times New Roman"/>
              </w:rPr>
            </w:pPr>
            <w:r w:rsidRPr="005035B3">
              <w:rPr>
                <w:rFonts w:ascii="Times New Roman" w:hAnsi="Times New Roman" w:cs="Times New Roman"/>
              </w:rPr>
              <w:t>Palet özellikte olmalıdır.</w:t>
            </w:r>
          </w:p>
          <w:p w:rsidR="00666868" w:rsidRPr="005035B3" w:rsidRDefault="00666868" w:rsidP="00666868">
            <w:pPr>
              <w:pStyle w:val="ListeParagraf"/>
              <w:numPr>
                <w:ilvl w:val="0"/>
                <w:numId w:val="27"/>
              </w:numPr>
              <w:rPr>
                <w:rFonts w:ascii="Times New Roman" w:hAnsi="Times New Roman" w:cs="Times New Roman"/>
              </w:rPr>
            </w:pPr>
            <w:r w:rsidRPr="005035B3">
              <w:rPr>
                <w:rFonts w:ascii="Times New Roman" w:hAnsi="Times New Roman" w:cs="Times New Roman"/>
              </w:rPr>
              <w:t>Pamuklu ve beyaz olmalıdır</w:t>
            </w:r>
          </w:p>
          <w:p w:rsidR="00666868" w:rsidRDefault="00666868" w:rsidP="00666868">
            <w:pPr>
              <w:pStyle w:val="ListeParagraf"/>
              <w:numPr>
                <w:ilvl w:val="0"/>
                <w:numId w:val="27"/>
              </w:numPr>
              <w:rPr>
                <w:rFonts w:ascii="Times New Roman" w:hAnsi="Times New Roman" w:cs="Times New Roman"/>
              </w:rPr>
            </w:pPr>
            <w:r>
              <w:rPr>
                <w:rFonts w:ascii="Times New Roman" w:hAnsi="Times New Roman" w:cs="Times New Roman"/>
              </w:rPr>
              <w:t>Aparatlı ve aparat uzunluğu 60</w:t>
            </w:r>
            <w:r w:rsidRPr="005035B3">
              <w:rPr>
                <w:rFonts w:ascii="Times New Roman" w:hAnsi="Times New Roman" w:cs="Times New Roman"/>
              </w:rPr>
              <w:t xml:space="preserve"> cm olmalıdır</w:t>
            </w:r>
          </w:p>
          <w:p w:rsidR="00666868" w:rsidRDefault="00666868" w:rsidP="00666868">
            <w:pPr>
              <w:pStyle w:val="TableParagraph"/>
              <w:numPr>
                <w:ilvl w:val="0"/>
                <w:numId w:val="27"/>
              </w:numPr>
              <w:tabs>
                <w:tab w:val="left" w:pos="267"/>
              </w:tabs>
              <w:spacing w:before="27"/>
              <w:rPr>
                <w:rFonts w:ascii="Times New Roman" w:hAnsi="Times New Roman" w:cs="Times New Roman"/>
              </w:rPr>
            </w:pPr>
            <w:r>
              <w:rPr>
                <w:rFonts w:ascii="Times New Roman" w:hAnsi="Times New Roman" w:cs="Times New Roman"/>
              </w:rPr>
              <w:t>Sap uzunluğu 117 cm olmalıdır.</w:t>
            </w:r>
          </w:p>
          <w:p w:rsidR="001B7406" w:rsidRPr="001B7406" w:rsidRDefault="00666868" w:rsidP="00666868">
            <w:pPr>
              <w:pStyle w:val="TableParagraph"/>
              <w:tabs>
                <w:tab w:val="left" w:pos="267"/>
              </w:tabs>
              <w:spacing w:before="27"/>
              <w:ind w:left="720"/>
              <w:rPr>
                <w:rFonts w:ascii="Times New Roman" w:hAnsi="Times New Roman" w:cs="Times New Roman"/>
              </w:rPr>
            </w:pPr>
            <w:r>
              <w:rPr>
                <w:rFonts w:ascii="Times New Roman" w:eastAsia="Times New Roman" w:hAnsi="Times New Roman" w:cs="Times New Roman"/>
              </w:rPr>
              <w:t>D</w:t>
            </w:r>
            <w:r w:rsidRPr="00896855">
              <w:rPr>
                <w:rFonts w:ascii="Times New Roman" w:eastAsia="Times New Roman" w:hAnsi="Times New Roman" w:cs="Times New Roman"/>
              </w:rPr>
              <w:t>ayanıklı ve birinci k</w:t>
            </w:r>
            <w:r>
              <w:rPr>
                <w:rFonts w:ascii="Times New Roman" w:eastAsia="Times New Roman" w:hAnsi="Times New Roman" w:cs="Times New Roman"/>
              </w:rPr>
              <w:t>alite ham maddeden üretilmiş olmalıdır.</w:t>
            </w:r>
          </w:p>
        </w:tc>
        <w:tc>
          <w:tcPr>
            <w:tcW w:w="1559" w:type="dxa"/>
            <w:vAlign w:val="center"/>
          </w:tcPr>
          <w:p w:rsidR="00896855" w:rsidRDefault="001B7406" w:rsidP="00A54771">
            <w:pPr>
              <w:rPr>
                <w:rFonts w:ascii="Times New Roman" w:hAnsi="Times New Roman" w:cs="Times New Roman"/>
              </w:rPr>
            </w:pPr>
            <w:r>
              <w:rPr>
                <w:rFonts w:ascii="Times New Roman" w:hAnsi="Times New Roman" w:cs="Times New Roman"/>
              </w:rPr>
              <w:t>Takım</w:t>
            </w:r>
          </w:p>
        </w:tc>
      </w:tr>
      <w:tr w:rsidR="00896855" w:rsidRPr="001513C5" w:rsidTr="001B7406">
        <w:trPr>
          <w:trHeight w:val="1419"/>
        </w:trPr>
        <w:tc>
          <w:tcPr>
            <w:tcW w:w="675" w:type="dxa"/>
            <w:vAlign w:val="center"/>
          </w:tcPr>
          <w:p w:rsidR="00896855" w:rsidRDefault="00896855" w:rsidP="00A54771">
            <w:pPr>
              <w:rPr>
                <w:rFonts w:ascii="Times New Roman" w:hAnsi="Times New Roman" w:cs="Times New Roman"/>
              </w:rPr>
            </w:pPr>
            <w:r>
              <w:rPr>
                <w:rFonts w:ascii="Times New Roman" w:hAnsi="Times New Roman" w:cs="Times New Roman"/>
              </w:rPr>
              <w:t>9</w:t>
            </w:r>
          </w:p>
        </w:tc>
        <w:tc>
          <w:tcPr>
            <w:tcW w:w="1701" w:type="dxa"/>
          </w:tcPr>
          <w:p w:rsidR="00896855" w:rsidRDefault="00896855"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p>
          <w:p w:rsidR="00896855" w:rsidRDefault="00896855" w:rsidP="00896855">
            <w:pPr>
              <w:pStyle w:val="AralkYok"/>
              <w:rPr>
                <w:rFonts w:ascii="Times New Roman" w:eastAsia="Times New Roman" w:hAnsi="Times New Roman" w:cs="Times New Roman"/>
              </w:rPr>
            </w:pPr>
            <w:r>
              <w:rPr>
                <w:rFonts w:ascii="Times New Roman" w:hAnsi="Times New Roman" w:cs="Times New Roman"/>
              </w:rPr>
              <w:t>MİKROFİBER TEMİZLİK BEZİ</w:t>
            </w:r>
          </w:p>
        </w:tc>
        <w:tc>
          <w:tcPr>
            <w:tcW w:w="6379" w:type="dxa"/>
            <w:vAlign w:val="center"/>
          </w:tcPr>
          <w:p w:rsidR="00666868" w:rsidRPr="001D3E5C" w:rsidRDefault="00666868" w:rsidP="00666868">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666868" w:rsidRPr="005035B3" w:rsidRDefault="00666868" w:rsidP="00666868">
            <w:pPr>
              <w:pStyle w:val="ListeParagraf"/>
              <w:numPr>
                <w:ilvl w:val="0"/>
                <w:numId w:val="27"/>
              </w:numPr>
              <w:rPr>
                <w:rFonts w:ascii="Times New Roman" w:hAnsi="Times New Roman" w:cs="Times New Roman"/>
              </w:rPr>
            </w:pPr>
            <w:r w:rsidRPr="005035B3">
              <w:rPr>
                <w:rFonts w:ascii="Times New Roman" w:hAnsi="Times New Roman" w:cs="Times New Roman"/>
              </w:rPr>
              <w:t xml:space="preserve">Masalarda leke, su ve iz bırakmamalıdır. </w:t>
            </w:r>
          </w:p>
          <w:p w:rsidR="00666868" w:rsidRPr="005035B3" w:rsidRDefault="00666868" w:rsidP="00666868">
            <w:pPr>
              <w:pStyle w:val="ListeParagraf"/>
              <w:numPr>
                <w:ilvl w:val="0"/>
                <w:numId w:val="27"/>
              </w:numPr>
              <w:rPr>
                <w:rFonts w:ascii="Times New Roman" w:hAnsi="Times New Roman" w:cs="Times New Roman"/>
              </w:rPr>
            </w:pPr>
            <w:r w:rsidRPr="005035B3">
              <w:rPr>
                <w:rFonts w:ascii="Times New Roman" w:hAnsi="Times New Roman" w:cs="Times New Roman"/>
              </w:rPr>
              <w:t xml:space="preserve">Emiş gücü son derece yüksek olmalıdır. </w:t>
            </w:r>
          </w:p>
          <w:p w:rsidR="00666868" w:rsidRPr="005035B3" w:rsidRDefault="00666868" w:rsidP="00666868">
            <w:pPr>
              <w:pStyle w:val="ListeParagraf"/>
              <w:numPr>
                <w:ilvl w:val="0"/>
                <w:numId w:val="27"/>
              </w:numPr>
              <w:rPr>
                <w:rFonts w:ascii="Times New Roman" w:hAnsi="Times New Roman" w:cs="Times New Roman"/>
              </w:rPr>
            </w:pPr>
            <w:r w:rsidRPr="005035B3">
              <w:rPr>
                <w:rFonts w:ascii="Times New Roman" w:hAnsi="Times New Roman" w:cs="Times New Roman"/>
              </w:rPr>
              <w:t xml:space="preserve">Kolay yırtılmamalı ve dayanıklı olmalıdır. </w:t>
            </w:r>
          </w:p>
          <w:p w:rsidR="00666868" w:rsidRDefault="00666868" w:rsidP="00666868">
            <w:pPr>
              <w:pStyle w:val="ListeParagraf"/>
              <w:numPr>
                <w:ilvl w:val="0"/>
                <w:numId w:val="27"/>
              </w:numPr>
              <w:rPr>
                <w:rFonts w:ascii="Times New Roman" w:hAnsi="Times New Roman" w:cs="Times New Roman"/>
              </w:rPr>
            </w:pPr>
            <w:proofErr w:type="spellStart"/>
            <w:r w:rsidRPr="005035B3">
              <w:rPr>
                <w:rFonts w:ascii="Times New Roman" w:hAnsi="Times New Roman" w:cs="Times New Roman"/>
              </w:rPr>
              <w:t>Mikrofiber</w:t>
            </w:r>
            <w:proofErr w:type="spellEnd"/>
            <w:r w:rsidRPr="005035B3">
              <w:rPr>
                <w:rFonts w:ascii="Times New Roman" w:hAnsi="Times New Roman" w:cs="Times New Roman"/>
              </w:rPr>
              <w:t xml:space="preserve"> olmalıdır.</w:t>
            </w:r>
          </w:p>
          <w:p w:rsidR="001B7406" w:rsidRPr="00666868" w:rsidRDefault="00666868" w:rsidP="00666868">
            <w:pPr>
              <w:pStyle w:val="ListeParagraf"/>
              <w:numPr>
                <w:ilvl w:val="0"/>
                <w:numId w:val="27"/>
              </w:numPr>
              <w:rPr>
                <w:rFonts w:ascii="Times New Roman" w:hAnsi="Times New Roman" w:cs="Times New Roman"/>
              </w:rPr>
            </w:pPr>
            <w:r w:rsidRPr="00666868">
              <w:rPr>
                <w:rFonts w:ascii="Times New Roman" w:hAnsi="Times New Roman" w:cs="Times New Roman"/>
              </w:rPr>
              <w:t>Boyutları 40x40 cm olmalıdır.</w:t>
            </w:r>
          </w:p>
        </w:tc>
        <w:tc>
          <w:tcPr>
            <w:tcW w:w="1559" w:type="dxa"/>
            <w:vAlign w:val="center"/>
          </w:tcPr>
          <w:p w:rsidR="00896855" w:rsidRDefault="00401345" w:rsidP="00A54771">
            <w:pPr>
              <w:rPr>
                <w:rFonts w:ascii="Times New Roman" w:hAnsi="Times New Roman" w:cs="Times New Roman"/>
              </w:rPr>
            </w:pPr>
            <w:r>
              <w:rPr>
                <w:rFonts w:ascii="Times New Roman" w:hAnsi="Times New Roman" w:cs="Times New Roman"/>
              </w:rPr>
              <w:t>Adet</w:t>
            </w:r>
          </w:p>
        </w:tc>
      </w:tr>
      <w:tr w:rsidR="00896855" w:rsidRPr="001513C5" w:rsidTr="00896855">
        <w:trPr>
          <w:trHeight w:val="1311"/>
        </w:trPr>
        <w:tc>
          <w:tcPr>
            <w:tcW w:w="675" w:type="dxa"/>
            <w:vAlign w:val="center"/>
          </w:tcPr>
          <w:p w:rsidR="00896855" w:rsidRDefault="00896855" w:rsidP="00896855">
            <w:pPr>
              <w:rPr>
                <w:rFonts w:ascii="Times New Roman" w:hAnsi="Times New Roman" w:cs="Times New Roman"/>
              </w:rPr>
            </w:pPr>
            <w:r>
              <w:rPr>
                <w:rFonts w:ascii="Times New Roman" w:hAnsi="Times New Roman" w:cs="Times New Roman"/>
              </w:rPr>
              <w:t>10</w:t>
            </w:r>
          </w:p>
        </w:tc>
        <w:tc>
          <w:tcPr>
            <w:tcW w:w="1701" w:type="dxa"/>
          </w:tcPr>
          <w:p w:rsidR="00896855" w:rsidRDefault="00896855"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p>
          <w:p w:rsidR="00896855" w:rsidRPr="005035B3" w:rsidRDefault="00896855" w:rsidP="00896855">
            <w:pPr>
              <w:pStyle w:val="AralkYok"/>
              <w:rPr>
                <w:rFonts w:ascii="Times New Roman" w:hAnsi="Times New Roman" w:cs="Times New Roman"/>
              </w:rPr>
            </w:pPr>
            <w:r w:rsidRPr="005035B3">
              <w:rPr>
                <w:rFonts w:ascii="Times New Roman" w:hAnsi="Times New Roman" w:cs="Times New Roman"/>
              </w:rPr>
              <w:t>Z P</w:t>
            </w:r>
            <w:r>
              <w:rPr>
                <w:rFonts w:ascii="Times New Roman" w:hAnsi="Times New Roman" w:cs="Times New Roman"/>
              </w:rPr>
              <w:t>EÇETE 12’Lİ</w:t>
            </w:r>
          </w:p>
        </w:tc>
        <w:tc>
          <w:tcPr>
            <w:tcW w:w="6379" w:type="dxa"/>
            <w:vAlign w:val="center"/>
          </w:tcPr>
          <w:p w:rsidR="0015489F" w:rsidRDefault="0015489F" w:rsidP="0015489F">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15489F" w:rsidRDefault="0015489F" w:rsidP="0015489F">
            <w:pPr>
              <w:pStyle w:val="TableParagraph"/>
              <w:numPr>
                <w:ilvl w:val="0"/>
                <w:numId w:val="27"/>
              </w:numPr>
              <w:tabs>
                <w:tab w:val="left" w:pos="261"/>
              </w:tabs>
              <w:spacing w:before="24"/>
              <w:rPr>
                <w:rFonts w:ascii="Times New Roman" w:hAnsi="Times New Roman" w:cs="Times New Roman"/>
              </w:rPr>
            </w:pPr>
            <w:r>
              <w:rPr>
                <w:rFonts w:ascii="Times New Roman" w:hAnsi="Times New Roman" w:cs="Times New Roman"/>
              </w:rPr>
              <w:t xml:space="preserve">Her kolide 12 paket </w:t>
            </w:r>
            <w:r w:rsidRPr="005035B3">
              <w:rPr>
                <w:rFonts w:ascii="Times New Roman" w:hAnsi="Times New Roman" w:cs="Times New Roman"/>
              </w:rPr>
              <w:t>bulunmalıdır</w:t>
            </w:r>
          </w:p>
          <w:p w:rsidR="0015489F" w:rsidRPr="005035B3" w:rsidRDefault="0015489F" w:rsidP="0015489F">
            <w:pPr>
              <w:pStyle w:val="TableParagraph"/>
              <w:numPr>
                <w:ilvl w:val="0"/>
                <w:numId w:val="27"/>
              </w:numPr>
              <w:tabs>
                <w:tab w:val="left" w:pos="261"/>
              </w:tabs>
              <w:spacing w:before="24"/>
              <w:rPr>
                <w:rFonts w:ascii="Times New Roman" w:hAnsi="Times New Roman" w:cs="Times New Roman"/>
              </w:rPr>
            </w:pPr>
            <w:r>
              <w:rPr>
                <w:rFonts w:ascii="Times New Roman" w:hAnsi="Times New Roman" w:cs="Times New Roman"/>
              </w:rPr>
              <w:t>Paket içerisinde 200 adet olmalıdır.</w:t>
            </w:r>
          </w:p>
          <w:p w:rsidR="0015489F" w:rsidRPr="00A25E3A" w:rsidRDefault="0015489F" w:rsidP="0015489F">
            <w:pPr>
              <w:pStyle w:val="TableParagraph"/>
              <w:numPr>
                <w:ilvl w:val="0"/>
                <w:numId w:val="27"/>
              </w:numPr>
              <w:tabs>
                <w:tab w:val="left" w:pos="261"/>
              </w:tabs>
              <w:spacing w:before="24"/>
              <w:rPr>
                <w:rFonts w:ascii="Times New Roman" w:hAnsi="Times New Roman" w:cs="Times New Roman"/>
              </w:rPr>
            </w:pPr>
            <w:r w:rsidRPr="00A25E3A">
              <w:rPr>
                <w:rFonts w:ascii="Times New Roman" w:hAnsi="Times New Roman" w:cs="Times New Roman"/>
              </w:rPr>
              <w:t>Yumuşak yüksek emicilik özelliğine sahip olmalıdır.</w:t>
            </w:r>
          </w:p>
          <w:p w:rsidR="0015489F" w:rsidRPr="00A25E3A" w:rsidRDefault="0015489F" w:rsidP="0015489F">
            <w:pPr>
              <w:pStyle w:val="TableParagraph"/>
              <w:numPr>
                <w:ilvl w:val="0"/>
                <w:numId w:val="27"/>
              </w:numPr>
              <w:tabs>
                <w:tab w:val="left" w:pos="261"/>
              </w:tabs>
              <w:spacing w:before="24"/>
              <w:rPr>
                <w:rFonts w:ascii="Times New Roman" w:hAnsi="Times New Roman" w:cs="Times New Roman"/>
              </w:rPr>
            </w:pPr>
            <w:r w:rsidRPr="00A25E3A">
              <w:rPr>
                <w:rFonts w:ascii="Times New Roman" w:hAnsi="Times New Roman" w:cs="Times New Roman"/>
              </w:rPr>
              <w:t>Ürün %100 selüloz olmalıdır.</w:t>
            </w:r>
          </w:p>
          <w:p w:rsidR="001B7406" w:rsidRPr="00896855" w:rsidRDefault="0015489F" w:rsidP="0015489F">
            <w:pPr>
              <w:pStyle w:val="TableParagraph"/>
              <w:numPr>
                <w:ilvl w:val="0"/>
                <w:numId w:val="27"/>
              </w:numPr>
              <w:tabs>
                <w:tab w:val="left" w:pos="261"/>
              </w:tabs>
              <w:spacing w:before="24"/>
              <w:rPr>
                <w:rFonts w:ascii="Times New Roman" w:hAnsi="Times New Roman" w:cs="Times New Roman"/>
              </w:rPr>
            </w:pPr>
            <w:r w:rsidRPr="00A25E3A">
              <w:rPr>
                <w:rFonts w:ascii="Times New Roman" w:hAnsi="Times New Roman" w:cs="Times New Roman"/>
              </w:rPr>
              <w:t>Yapraklar perfore yerinden kolay kopmalıdır.</w:t>
            </w:r>
          </w:p>
        </w:tc>
        <w:tc>
          <w:tcPr>
            <w:tcW w:w="1559" w:type="dxa"/>
            <w:vAlign w:val="center"/>
          </w:tcPr>
          <w:p w:rsidR="00896855" w:rsidRDefault="0015489F" w:rsidP="00896855">
            <w:pPr>
              <w:rPr>
                <w:rFonts w:ascii="Times New Roman" w:hAnsi="Times New Roman" w:cs="Times New Roman"/>
              </w:rPr>
            </w:pPr>
            <w:r>
              <w:rPr>
                <w:rFonts w:ascii="Times New Roman" w:hAnsi="Times New Roman" w:cs="Times New Roman"/>
              </w:rPr>
              <w:t>Paket</w:t>
            </w:r>
          </w:p>
        </w:tc>
      </w:tr>
      <w:tr w:rsidR="00896855" w:rsidRPr="001513C5" w:rsidTr="00896855">
        <w:trPr>
          <w:trHeight w:val="701"/>
        </w:trPr>
        <w:tc>
          <w:tcPr>
            <w:tcW w:w="675" w:type="dxa"/>
            <w:vAlign w:val="center"/>
          </w:tcPr>
          <w:p w:rsidR="00896855" w:rsidRDefault="00896855" w:rsidP="00896855">
            <w:pPr>
              <w:rPr>
                <w:rFonts w:ascii="Times New Roman" w:hAnsi="Times New Roman" w:cs="Times New Roman"/>
              </w:rPr>
            </w:pPr>
            <w:r>
              <w:rPr>
                <w:rFonts w:ascii="Times New Roman" w:hAnsi="Times New Roman" w:cs="Times New Roman"/>
              </w:rPr>
              <w:lastRenderedPageBreak/>
              <w:t>11</w:t>
            </w:r>
          </w:p>
        </w:tc>
        <w:tc>
          <w:tcPr>
            <w:tcW w:w="1701" w:type="dxa"/>
          </w:tcPr>
          <w:p w:rsidR="00896855" w:rsidRDefault="00896855" w:rsidP="00896855">
            <w:pPr>
              <w:pStyle w:val="AralkYok"/>
              <w:rPr>
                <w:rFonts w:ascii="Times New Roman" w:hAnsi="Times New Roman" w:cs="Times New Roman"/>
              </w:rPr>
            </w:pPr>
          </w:p>
          <w:p w:rsidR="00AE0BD8" w:rsidRDefault="00AE0BD8" w:rsidP="00896855">
            <w:pPr>
              <w:pStyle w:val="AralkYok"/>
              <w:rPr>
                <w:rFonts w:ascii="Times New Roman" w:hAnsi="Times New Roman" w:cs="Times New Roman"/>
              </w:rPr>
            </w:pPr>
          </w:p>
          <w:p w:rsidR="00AE0BD8" w:rsidRDefault="00AE0BD8"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r>
              <w:rPr>
                <w:rFonts w:ascii="Times New Roman" w:hAnsi="Times New Roman" w:cs="Times New Roman"/>
              </w:rPr>
              <w:t xml:space="preserve">RULO TUVALET </w:t>
            </w:r>
            <w:proofErr w:type="gramStart"/>
            <w:r>
              <w:rPr>
                <w:rFonts w:ascii="Times New Roman" w:hAnsi="Times New Roman" w:cs="Times New Roman"/>
              </w:rPr>
              <w:t>KAĞIDI</w:t>
            </w:r>
            <w:proofErr w:type="gramEnd"/>
            <w:r>
              <w:rPr>
                <w:rFonts w:ascii="Times New Roman" w:hAnsi="Times New Roman" w:cs="Times New Roman"/>
              </w:rPr>
              <w:t xml:space="preserve"> 32’Lİ</w:t>
            </w:r>
          </w:p>
        </w:tc>
        <w:tc>
          <w:tcPr>
            <w:tcW w:w="6379" w:type="dxa"/>
            <w:vAlign w:val="center"/>
          </w:tcPr>
          <w:p w:rsidR="001B7406" w:rsidRDefault="001B7406" w:rsidP="001B7406">
            <w:pPr>
              <w:pStyle w:val="TableParagraph"/>
              <w:tabs>
                <w:tab w:val="left" w:pos="261"/>
              </w:tabs>
              <w:spacing w:before="24"/>
              <w:ind w:left="720"/>
              <w:rPr>
                <w:rFonts w:ascii="Times New Roman" w:hAnsi="Times New Roman" w:cs="Times New Roman"/>
              </w:rPr>
            </w:pPr>
          </w:p>
          <w:p w:rsidR="0015489F" w:rsidRPr="001D3E5C" w:rsidRDefault="0015489F" w:rsidP="0015489F">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15489F" w:rsidRPr="005035B3" w:rsidRDefault="0015489F" w:rsidP="0015489F">
            <w:pPr>
              <w:pStyle w:val="TableParagraph"/>
              <w:numPr>
                <w:ilvl w:val="0"/>
                <w:numId w:val="27"/>
              </w:numPr>
              <w:tabs>
                <w:tab w:val="left" w:pos="261"/>
              </w:tabs>
              <w:spacing w:before="24"/>
              <w:rPr>
                <w:rFonts w:ascii="Times New Roman" w:hAnsi="Times New Roman" w:cs="Times New Roman"/>
              </w:rPr>
            </w:pPr>
            <w:r w:rsidRPr="005035B3">
              <w:rPr>
                <w:rFonts w:ascii="Times New Roman" w:hAnsi="Times New Roman" w:cs="Times New Roman"/>
              </w:rPr>
              <w:t xml:space="preserve">% 100 Selülozdan imal </w:t>
            </w:r>
            <w:r w:rsidRPr="005035B3">
              <w:rPr>
                <w:rFonts w:ascii="Times New Roman" w:hAnsi="Times New Roman" w:cs="Times New Roman"/>
                <w:position w:val="1"/>
              </w:rPr>
              <w:t xml:space="preserve">edilmiş olmalıdır. </w:t>
            </w:r>
            <w:r w:rsidRPr="005035B3">
              <w:rPr>
                <w:rFonts w:ascii="Times New Roman" w:hAnsi="Times New Roman" w:cs="Times New Roman"/>
              </w:rPr>
              <w:t>.</w:t>
            </w:r>
          </w:p>
          <w:p w:rsidR="0015489F" w:rsidRPr="005035B3" w:rsidRDefault="0015489F" w:rsidP="0015489F">
            <w:pPr>
              <w:pStyle w:val="TableParagraph"/>
              <w:numPr>
                <w:ilvl w:val="0"/>
                <w:numId w:val="27"/>
              </w:numPr>
              <w:tabs>
                <w:tab w:val="left" w:pos="266"/>
              </w:tabs>
              <w:spacing w:before="34"/>
              <w:rPr>
                <w:rFonts w:ascii="Times New Roman" w:hAnsi="Times New Roman" w:cs="Times New Roman"/>
              </w:rPr>
            </w:pPr>
            <w:r w:rsidRPr="00A25E3A">
              <w:rPr>
                <w:rFonts w:ascii="Times New Roman" w:hAnsi="Times New Roman" w:cs="Times New Roman"/>
              </w:rPr>
              <w:t xml:space="preserve">Her bir rulo en az 92 yaprak </w:t>
            </w:r>
            <w:proofErr w:type="spellStart"/>
            <w:proofErr w:type="gramStart"/>
            <w:r w:rsidRPr="00A25E3A">
              <w:rPr>
                <w:rFonts w:ascii="Times New Roman" w:hAnsi="Times New Roman" w:cs="Times New Roman"/>
              </w:rPr>
              <w:t>olmalıdır.</w:t>
            </w:r>
            <w:r w:rsidRPr="005035B3">
              <w:rPr>
                <w:rFonts w:ascii="Times New Roman" w:hAnsi="Times New Roman" w:cs="Times New Roman"/>
              </w:rPr>
              <w:t>Yaprak</w:t>
            </w:r>
            <w:proofErr w:type="spellEnd"/>
            <w:proofErr w:type="gramEnd"/>
            <w:r w:rsidRPr="005035B3">
              <w:rPr>
                <w:rFonts w:ascii="Times New Roman" w:hAnsi="Times New Roman" w:cs="Times New Roman"/>
              </w:rPr>
              <w:t xml:space="preserve"> boyutu en az 12,5 </w:t>
            </w:r>
            <w:r w:rsidRPr="005035B3">
              <w:rPr>
                <w:rFonts w:ascii="Times New Roman" w:hAnsi="Times New Roman" w:cs="Times New Roman"/>
                <w:color w:val="131313"/>
              </w:rPr>
              <w:t xml:space="preserve">x </w:t>
            </w:r>
            <w:r>
              <w:rPr>
                <w:rFonts w:ascii="Times New Roman" w:hAnsi="Times New Roman" w:cs="Times New Roman"/>
              </w:rPr>
              <w:t>9,6</w:t>
            </w:r>
            <w:r w:rsidRPr="005035B3">
              <w:rPr>
                <w:rFonts w:ascii="Times New Roman" w:hAnsi="Times New Roman" w:cs="Times New Roman"/>
              </w:rPr>
              <w:t xml:space="preserve"> cm</w:t>
            </w:r>
            <w:r w:rsidRPr="005035B3">
              <w:rPr>
                <w:rFonts w:ascii="Times New Roman" w:hAnsi="Times New Roman" w:cs="Times New Roman"/>
                <w:spacing w:val="7"/>
              </w:rPr>
              <w:t xml:space="preserve"> ebadında </w:t>
            </w:r>
            <w:r w:rsidRPr="005035B3">
              <w:rPr>
                <w:rFonts w:ascii="Times New Roman" w:hAnsi="Times New Roman" w:cs="Times New Roman"/>
              </w:rPr>
              <w:t xml:space="preserve">olmalıdır. </w:t>
            </w:r>
          </w:p>
          <w:p w:rsidR="004E34D0" w:rsidRDefault="0015489F" w:rsidP="004E34D0">
            <w:pPr>
              <w:pStyle w:val="ListeParagraf"/>
              <w:numPr>
                <w:ilvl w:val="0"/>
                <w:numId w:val="27"/>
              </w:numPr>
              <w:rPr>
                <w:rFonts w:ascii="Times New Roman" w:hAnsi="Times New Roman" w:cs="Times New Roman"/>
                <w:spacing w:val="9"/>
              </w:rPr>
            </w:pPr>
            <w:r w:rsidRPr="00366677">
              <w:rPr>
                <w:rFonts w:ascii="Times New Roman" w:hAnsi="Times New Roman" w:cs="Times New Roman"/>
              </w:rPr>
              <w:t>Beyaz,</w:t>
            </w:r>
            <w:r>
              <w:rPr>
                <w:rFonts w:ascii="Times New Roman" w:hAnsi="Times New Roman" w:cs="Times New Roman"/>
              </w:rPr>
              <w:t xml:space="preserve"> </w:t>
            </w:r>
            <w:r w:rsidRPr="00366677">
              <w:rPr>
                <w:rFonts w:ascii="Times New Roman" w:hAnsi="Times New Roman" w:cs="Times New Roman"/>
              </w:rPr>
              <w:t>parfümsüz,</w:t>
            </w:r>
            <w:r w:rsidRPr="00366677">
              <w:rPr>
                <w:rFonts w:ascii="Times New Roman" w:hAnsi="Times New Roman" w:cs="Times New Roman"/>
                <w:spacing w:val="9"/>
              </w:rPr>
              <w:t xml:space="preserve">  sağlığa zararlı yabancı maddeler içermemeli</w:t>
            </w:r>
            <w:r>
              <w:rPr>
                <w:rFonts w:ascii="Times New Roman" w:hAnsi="Times New Roman" w:cs="Times New Roman"/>
                <w:spacing w:val="9"/>
              </w:rPr>
              <w:t>dir.</w:t>
            </w:r>
          </w:p>
          <w:p w:rsidR="001B7406" w:rsidRPr="004E34D0" w:rsidRDefault="0015489F" w:rsidP="004E34D0">
            <w:pPr>
              <w:pStyle w:val="ListeParagraf"/>
              <w:numPr>
                <w:ilvl w:val="0"/>
                <w:numId w:val="27"/>
              </w:numPr>
              <w:rPr>
                <w:rFonts w:ascii="Times New Roman" w:hAnsi="Times New Roman" w:cs="Times New Roman"/>
                <w:spacing w:val="9"/>
              </w:rPr>
            </w:pPr>
            <w:r w:rsidRPr="004E34D0">
              <w:rPr>
                <w:rFonts w:ascii="Times New Roman" w:hAnsi="Times New Roman" w:cs="Times New Roman"/>
                <w:spacing w:val="9"/>
              </w:rPr>
              <w:t xml:space="preserve">Bir pakette </w:t>
            </w:r>
            <w:r w:rsidR="004E34D0">
              <w:rPr>
                <w:rFonts w:ascii="Times New Roman" w:eastAsia="Times New Roman" w:hAnsi="Times New Roman" w:cs="Times New Roman"/>
                <w:color w:val="404040"/>
                <w:lang w:eastAsia="tr-TR"/>
              </w:rPr>
              <w:t>32 adet rulo bulunmalıdır.</w:t>
            </w:r>
          </w:p>
          <w:p w:rsidR="004E34D0" w:rsidRPr="004E34D0" w:rsidRDefault="004E34D0" w:rsidP="004E34D0">
            <w:pPr>
              <w:pStyle w:val="ListeParagraf"/>
              <w:rPr>
                <w:rFonts w:ascii="Times New Roman" w:hAnsi="Times New Roman" w:cs="Times New Roman"/>
                <w:spacing w:val="9"/>
              </w:rPr>
            </w:pPr>
          </w:p>
        </w:tc>
        <w:tc>
          <w:tcPr>
            <w:tcW w:w="1559" w:type="dxa"/>
            <w:vAlign w:val="center"/>
          </w:tcPr>
          <w:p w:rsidR="00896855" w:rsidRDefault="00401345" w:rsidP="00896855">
            <w:pPr>
              <w:rPr>
                <w:rFonts w:ascii="Times New Roman" w:hAnsi="Times New Roman" w:cs="Times New Roman"/>
              </w:rPr>
            </w:pPr>
            <w:r>
              <w:rPr>
                <w:rFonts w:ascii="Times New Roman" w:hAnsi="Times New Roman" w:cs="Times New Roman"/>
              </w:rPr>
              <w:t>Paket</w:t>
            </w:r>
          </w:p>
        </w:tc>
      </w:tr>
      <w:tr w:rsidR="00896855" w:rsidRPr="001513C5" w:rsidTr="00896855">
        <w:trPr>
          <w:trHeight w:val="701"/>
        </w:trPr>
        <w:tc>
          <w:tcPr>
            <w:tcW w:w="675" w:type="dxa"/>
            <w:vAlign w:val="center"/>
          </w:tcPr>
          <w:p w:rsidR="00896855" w:rsidRDefault="00896855" w:rsidP="00896855">
            <w:pPr>
              <w:rPr>
                <w:rFonts w:ascii="Times New Roman" w:hAnsi="Times New Roman" w:cs="Times New Roman"/>
              </w:rPr>
            </w:pPr>
            <w:r>
              <w:rPr>
                <w:rFonts w:ascii="Times New Roman" w:hAnsi="Times New Roman" w:cs="Times New Roman"/>
              </w:rPr>
              <w:t>12</w:t>
            </w:r>
          </w:p>
        </w:tc>
        <w:tc>
          <w:tcPr>
            <w:tcW w:w="1701" w:type="dxa"/>
          </w:tcPr>
          <w:p w:rsidR="00896855" w:rsidRDefault="00896855"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p>
          <w:p w:rsidR="00AE0BD8" w:rsidRDefault="00AE0BD8"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r>
              <w:rPr>
                <w:rFonts w:ascii="Times New Roman" w:hAnsi="Times New Roman" w:cs="Times New Roman"/>
              </w:rPr>
              <w:t xml:space="preserve">RULO </w:t>
            </w:r>
            <w:proofErr w:type="gramStart"/>
            <w:r>
              <w:rPr>
                <w:rFonts w:ascii="Times New Roman" w:hAnsi="Times New Roman" w:cs="Times New Roman"/>
              </w:rPr>
              <w:t>KAĞIT</w:t>
            </w:r>
            <w:proofErr w:type="gramEnd"/>
            <w:r>
              <w:rPr>
                <w:rFonts w:ascii="Times New Roman" w:hAnsi="Times New Roman" w:cs="Times New Roman"/>
              </w:rPr>
              <w:t xml:space="preserve"> HAVLU 24’LÜ</w:t>
            </w:r>
          </w:p>
        </w:tc>
        <w:tc>
          <w:tcPr>
            <w:tcW w:w="6379" w:type="dxa"/>
            <w:vAlign w:val="center"/>
          </w:tcPr>
          <w:p w:rsidR="001B7406" w:rsidRDefault="001B7406" w:rsidP="001B7406">
            <w:pPr>
              <w:pStyle w:val="TableParagraph"/>
              <w:tabs>
                <w:tab w:val="left" w:pos="261"/>
              </w:tabs>
              <w:spacing w:before="24"/>
              <w:ind w:left="720"/>
              <w:rPr>
                <w:rFonts w:ascii="Times New Roman" w:hAnsi="Times New Roman" w:cs="Times New Roman"/>
              </w:rPr>
            </w:pPr>
          </w:p>
          <w:p w:rsidR="0015489F" w:rsidRPr="001D3E5C" w:rsidRDefault="0015489F" w:rsidP="0015489F">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15489F" w:rsidRPr="005035B3" w:rsidRDefault="0015489F" w:rsidP="0015489F">
            <w:pPr>
              <w:pStyle w:val="TableParagraph"/>
              <w:numPr>
                <w:ilvl w:val="0"/>
                <w:numId w:val="27"/>
              </w:numPr>
              <w:tabs>
                <w:tab w:val="left" w:pos="261"/>
              </w:tabs>
              <w:spacing w:before="24"/>
              <w:rPr>
                <w:rFonts w:ascii="Times New Roman" w:hAnsi="Times New Roman" w:cs="Times New Roman"/>
              </w:rPr>
            </w:pPr>
            <w:r w:rsidRPr="005035B3">
              <w:rPr>
                <w:rFonts w:ascii="Times New Roman" w:hAnsi="Times New Roman" w:cs="Times New Roman"/>
              </w:rPr>
              <w:t xml:space="preserve">% 100 Selülozdan </w:t>
            </w:r>
            <w:proofErr w:type="gramStart"/>
            <w:r w:rsidRPr="005035B3">
              <w:rPr>
                <w:rFonts w:ascii="Times New Roman" w:hAnsi="Times New Roman" w:cs="Times New Roman"/>
              </w:rPr>
              <w:t xml:space="preserve">imal </w:t>
            </w:r>
            <w:r w:rsidRPr="005035B3">
              <w:rPr>
                <w:rFonts w:ascii="Times New Roman" w:hAnsi="Times New Roman" w:cs="Times New Roman"/>
                <w:position w:val="1"/>
              </w:rPr>
              <w:t xml:space="preserve"> edilmiş</w:t>
            </w:r>
            <w:proofErr w:type="gramEnd"/>
            <w:r w:rsidRPr="005035B3">
              <w:rPr>
                <w:rFonts w:ascii="Times New Roman" w:hAnsi="Times New Roman" w:cs="Times New Roman"/>
                <w:position w:val="1"/>
              </w:rPr>
              <w:t xml:space="preserve"> olmalıdır. </w:t>
            </w:r>
            <w:r w:rsidRPr="005035B3">
              <w:rPr>
                <w:rFonts w:ascii="Times New Roman" w:hAnsi="Times New Roman" w:cs="Times New Roman"/>
              </w:rPr>
              <w:t>.</w:t>
            </w:r>
          </w:p>
          <w:p w:rsidR="0015489F" w:rsidRPr="005035B3" w:rsidRDefault="0015489F" w:rsidP="0015489F">
            <w:pPr>
              <w:pStyle w:val="TableParagraph"/>
              <w:numPr>
                <w:ilvl w:val="0"/>
                <w:numId w:val="27"/>
              </w:numPr>
              <w:tabs>
                <w:tab w:val="left" w:pos="266"/>
              </w:tabs>
              <w:spacing w:before="14"/>
              <w:rPr>
                <w:rFonts w:ascii="Times New Roman" w:hAnsi="Times New Roman" w:cs="Times New Roman"/>
              </w:rPr>
            </w:pPr>
            <w:r w:rsidRPr="005035B3">
              <w:rPr>
                <w:rFonts w:ascii="Times New Roman" w:hAnsi="Times New Roman" w:cs="Times New Roman"/>
              </w:rPr>
              <w:t>Yaprak</w:t>
            </w:r>
            <w:r>
              <w:rPr>
                <w:rFonts w:ascii="Times New Roman" w:hAnsi="Times New Roman" w:cs="Times New Roman"/>
              </w:rPr>
              <w:t xml:space="preserve"> </w:t>
            </w:r>
            <w:r w:rsidRPr="005035B3">
              <w:rPr>
                <w:rFonts w:ascii="Times New Roman" w:hAnsi="Times New Roman" w:cs="Times New Roman"/>
              </w:rPr>
              <w:t xml:space="preserve">adedi en az 84 adet olmalıdır. </w:t>
            </w:r>
          </w:p>
          <w:p w:rsidR="0015489F" w:rsidRPr="005035B3" w:rsidRDefault="0015489F" w:rsidP="0015489F">
            <w:pPr>
              <w:pStyle w:val="TableParagraph"/>
              <w:numPr>
                <w:ilvl w:val="0"/>
                <w:numId w:val="27"/>
              </w:numPr>
              <w:tabs>
                <w:tab w:val="left" w:pos="266"/>
              </w:tabs>
              <w:spacing w:before="34"/>
              <w:rPr>
                <w:rFonts w:ascii="Times New Roman" w:hAnsi="Times New Roman" w:cs="Times New Roman"/>
              </w:rPr>
            </w:pPr>
            <w:r>
              <w:rPr>
                <w:rFonts w:ascii="Times New Roman" w:hAnsi="Times New Roman" w:cs="Times New Roman"/>
              </w:rPr>
              <w:t xml:space="preserve">Yaprak boyut </w:t>
            </w:r>
            <w:r w:rsidRPr="005035B3">
              <w:rPr>
                <w:rFonts w:ascii="Times New Roman" w:hAnsi="Times New Roman" w:cs="Times New Roman"/>
              </w:rPr>
              <w:t xml:space="preserve">en az </w:t>
            </w:r>
            <w:r>
              <w:rPr>
                <w:rFonts w:ascii="Times New Roman" w:eastAsia="Times New Roman" w:hAnsi="Times New Roman" w:cs="Times New Roman"/>
                <w:color w:val="404040"/>
                <w:lang w:eastAsia="tr-TR"/>
              </w:rPr>
              <w:t>13,4 x 22,5</w:t>
            </w:r>
            <w:r w:rsidRPr="005035B3">
              <w:rPr>
                <w:rFonts w:ascii="Times New Roman" w:eastAsia="Times New Roman" w:hAnsi="Times New Roman" w:cs="Times New Roman"/>
                <w:color w:val="404040"/>
                <w:lang w:eastAsia="tr-TR"/>
              </w:rPr>
              <w:t xml:space="preserve"> cm</w:t>
            </w:r>
            <w:r>
              <w:rPr>
                <w:rFonts w:ascii="Times New Roman" w:eastAsia="Times New Roman" w:hAnsi="Times New Roman" w:cs="Times New Roman"/>
                <w:color w:val="404040"/>
                <w:lang w:eastAsia="tr-TR"/>
              </w:rPr>
              <w:t xml:space="preserve"> </w:t>
            </w:r>
            <w:r w:rsidRPr="005035B3">
              <w:rPr>
                <w:rFonts w:ascii="Times New Roman" w:hAnsi="Times New Roman" w:cs="Times New Roman"/>
                <w:spacing w:val="7"/>
              </w:rPr>
              <w:t xml:space="preserve">ebadında </w:t>
            </w:r>
            <w:r w:rsidRPr="005035B3">
              <w:rPr>
                <w:rFonts w:ascii="Times New Roman" w:hAnsi="Times New Roman" w:cs="Times New Roman"/>
              </w:rPr>
              <w:t xml:space="preserve">olmalıdır. </w:t>
            </w:r>
          </w:p>
          <w:p w:rsidR="004E34D0" w:rsidRPr="004E34D0" w:rsidRDefault="0015489F" w:rsidP="004E34D0">
            <w:pPr>
              <w:pStyle w:val="ListeParagraf"/>
              <w:numPr>
                <w:ilvl w:val="0"/>
                <w:numId w:val="27"/>
              </w:numPr>
              <w:rPr>
                <w:rFonts w:ascii="Times New Roman" w:hAnsi="Times New Roman" w:cs="Times New Roman"/>
              </w:rPr>
            </w:pPr>
            <w:r w:rsidRPr="005035B3">
              <w:rPr>
                <w:rFonts w:ascii="Times New Roman" w:hAnsi="Times New Roman" w:cs="Times New Roman"/>
              </w:rPr>
              <w:t>Beyaz,</w:t>
            </w:r>
            <w:r>
              <w:rPr>
                <w:rFonts w:ascii="Times New Roman" w:hAnsi="Times New Roman" w:cs="Times New Roman"/>
              </w:rPr>
              <w:t xml:space="preserve"> </w:t>
            </w:r>
            <w:r w:rsidRPr="005035B3">
              <w:rPr>
                <w:rFonts w:ascii="Times New Roman" w:hAnsi="Times New Roman" w:cs="Times New Roman"/>
              </w:rPr>
              <w:t>parfümsüz,</w:t>
            </w:r>
            <w:r w:rsidRPr="005035B3">
              <w:rPr>
                <w:rFonts w:ascii="Times New Roman" w:hAnsi="Times New Roman" w:cs="Times New Roman"/>
                <w:spacing w:val="9"/>
              </w:rPr>
              <w:t xml:space="preserve">  sağlığa zara</w:t>
            </w:r>
            <w:r>
              <w:rPr>
                <w:rFonts w:ascii="Times New Roman" w:hAnsi="Times New Roman" w:cs="Times New Roman"/>
                <w:spacing w:val="9"/>
              </w:rPr>
              <w:t>rlı yabancı maddeler içermemeli.</w:t>
            </w:r>
          </w:p>
          <w:p w:rsidR="001B7406" w:rsidRPr="004E34D0" w:rsidRDefault="0015489F" w:rsidP="004E34D0">
            <w:pPr>
              <w:pStyle w:val="ListeParagraf"/>
              <w:numPr>
                <w:ilvl w:val="0"/>
                <w:numId w:val="27"/>
              </w:numPr>
              <w:rPr>
                <w:rFonts w:ascii="Times New Roman" w:hAnsi="Times New Roman" w:cs="Times New Roman"/>
              </w:rPr>
            </w:pPr>
            <w:r w:rsidRPr="004E34D0">
              <w:rPr>
                <w:rFonts w:ascii="Times New Roman" w:hAnsi="Times New Roman" w:cs="Times New Roman"/>
                <w:spacing w:val="9"/>
              </w:rPr>
              <w:t xml:space="preserve">Bir pakette </w:t>
            </w:r>
            <w:r w:rsidRPr="004E34D0">
              <w:rPr>
                <w:rFonts w:ascii="Times New Roman" w:eastAsia="Times New Roman" w:hAnsi="Times New Roman" w:cs="Times New Roman"/>
                <w:color w:val="404040"/>
                <w:lang w:eastAsia="tr-TR"/>
              </w:rPr>
              <w:t>24 adet rulo bulunmalıdır.</w:t>
            </w:r>
          </w:p>
          <w:p w:rsidR="004E34D0" w:rsidRDefault="004E34D0" w:rsidP="004E34D0">
            <w:pPr>
              <w:pStyle w:val="TableParagraph"/>
              <w:tabs>
                <w:tab w:val="left" w:pos="261"/>
              </w:tabs>
              <w:spacing w:before="24"/>
              <w:rPr>
                <w:rFonts w:ascii="Times New Roman" w:hAnsi="Times New Roman" w:cs="Times New Roman"/>
              </w:rPr>
            </w:pPr>
          </w:p>
        </w:tc>
        <w:tc>
          <w:tcPr>
            <w:tcW w:w="1559" w:type="dxa"/>
            <w:vAlign w:val="center"/>
          </w:tcPr>
          <w:p w:rsidR="00896855" w:rsidRDefault="00401345" w:rsidP="00896855">
            <w:pPr>
              <w:rPr>
                <w:rFonts w:ascii="Times New Roman" w:hAnsi="Times New Roman" w:cs="Times New Roman"/>
              </w:rPr>
            </w:pPr>
            <w:r>
              <w:rPr>
                <w:rFonts w:ascii="Times New Roman" w:hAnsi="Times New Roman" w:cs="Times New Roman"/>
              </w:rPr>
              <w:t>Paket</w:t>
            </w:r>
          </w:p>
        </w:tc>
      </w:tr>
      <w:tr w:rsidR="00896855" w:rsidRPr="001513C5" w:rsidTr="00896855">
        <w:trPr>
          <w:trHeight w:val="701"/>
        </w:trPr>
        <w:tc>
          <w:tcPr>
            <w:tcW w:w="675" w:type="dxa"/>
            <w:vAlign w:val="center"/>
          </w:tcPr>
          <w:p w:rsidR="00896855" w:rsidRDefault="00896855" w:rsidP="00896855">
            <w:pPr>
              <w:rPr>
                <w:rFonts w:ascii="Times New Roman" w:hAnsi="Times New Roman" w:cs="Times New Roman"/>
              </w:rPr>
            </w:pPr>
            <w:r>
              <w:rPr>
                <w:rFonts w:ascii="Times New Roman" w:hAnsi="Times New Roman" w:cs="Times New Roman"/>
              </w:rPr>
              <w:t>13</w:t>
            </w:r>
          </w:p>
        </w:tc>
        <w:tc>
          <w:tcPr>
            <w:tcW w:w="1701" w:type="dxa"/>
          </w:tcPr>
          <w:p w:rsidR="00896855" w:rsidRDefault="00896855"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p>
          <w:p w:rsidR="002031AD" w:rsidRDefault="002031AD" w:rsidP="00896855">
            <w:pPr>
              <w:pStyle w:val="AralkYok"/>
              <w:rPr>
                <w:rFonts w:ascii="Times New Roman" w:hAnsi="Times New Roman" w:cs="Times New Roman"/>
              </w:rPr>
            </w:pPr>
          </w:p>
          <w:p w:rsidR="002031AD" w:rsidRDefault="002031AD" w:rsidP="00896855">
            <w:pPr>
              <w:pStyle w:val="AralkYok"/>
              <w:rPr>
                <w:rFonts w:ascii="Times New Roman" w:hAnsi="Times New Roman" w:cs="Times New Roman"/>
              </w:rPr>
            </w:pPr>
          </w:p>
          <w:p w:rsidR="00896855" w:rsidRDefault="00896855" w:rsidP="00896855">
            <w:pPr>
              <w:pStyle w:val="AralkYok"/>
              <w:rPr>
                <w:rFonts w:ascii="Times New Roman" w:hAnsi="Times New Roman" w:cs="Times New Roman"/>
              </w:rPr>
            </w:pPr>
            <w:r w:rsidRPr="00896855">
              <w:rPr>
                <w:rFonts w:ascii="Times New Roman" w:hAnsi="Times New Roman" w:cs="Times New Roman"/>
              </w:rPr>
              <w:t>ÇÖP TORBASI ORTA BOY</w:t>
            </w:r>
          </w:p>
        </w:tc>
        <w:tc>
          <w:tcPr>
            <w:tcW w:w="6379" w:type="dxa"/>
            <w:vAlign w:val="center"/>
          </w:tcPr>
          <w:p w:rsidR="001B7406" w:rsidRDefault="001B7406" w:rsidP="001B7406">
            <w:pPr>
              <w:pStyle w:val="TableParagraph"/>
              <w:tabs>
                <w:tab w:val="left" w:pos="267"/>
              </w:tabs>
              <w:spacing w:before="27"/>
              <w:ind w:left="720"/>
              <w:rPr>
                <w:rFonts w:ascii="Times New Roman" w:hAnsi="Times New Roman" w:cs="Times New Roman"/>
              </w:rPr>
            </w:pPr>
          </w:p>
          <w:p w:rsidR="00C74D17" w:rsidRPr="001D3E5C" w:rsidRDefault="00C74D17" w:rsidP="00C74D17">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C74D17" w:rsidRPr="005035B3" w:rsidRDefault="00C74D17" w:rsidP="00C74D17">
            <w:pPr>
              <w:pStyle w:val="TableParagraph"/>
              <w:numPr>
                <w:ilvl w:val="0"/>
                <w:numId w:val="27"/>
              </w:numPr>
              <w:tabs>
                <w:tab w:val="left" w:pos="267"/>
              </w:tabs>
              <w:spacing w:before="27"/>
              <w:rPr>
                <w:rFonts w:ascii="Times New Roman" w:hAnsi="Times New Roman" w:cs="Times New Roman"/>
              </w:rPr>
            </w:pPr>
            <w:r w:rsidRPr="005035B3">
              <w:rPr>
                <w:rFonts w:ascii="Times New Roman" w:hAnsi="Times New Roman" w:cs="Times New Roman"/>
              </w:rPr>
              <w:t xml:space="preserve">Torbanın yüzeyi </w:t>
            </w:r>
            <w:r w:rsidRPr="005035B3">
              <w:rPr>
                <w:rFonts w:ascii="Times New Roman" w:hAnsi="Times New Roman" w:cs="Times New Roman"/>
                <w:spacing w:val="2"/>
              </w:rPr>
              <w:t xml:space="preserve">düz, </w:t>
            </w:r>
            <w:r w:rsidRPr="005035B3">
              <w:rPr>
                <w:rFonts w:ascii="Times New Roman" w:hAnsi="Times New Roman" w:cs="Times New Roman"/>
              </w:rPr>
              <w:t>parlak gö</w:t>
            </w:r>
            <w:r w:rsidRPr="005035B3">
              <w:rPr>
                <w:rFonts w:ascii="Times New Roman" w:hAnsi="Times New Roman" w:cs="Times New Roman"/>
                <w:spacing w:val="2"/>
              </w:rPr>
              <w:t xml:space="preserve">rünümlü </w:t>
            </w:r>
            <w:r w:rsidRPr="005035B3">
              <w:rPr>
                <w:rFonts w:ascii="Times New Roman" w:hAnsi="Times New Roman" w:cs="Times New Roman"/>
              </w:rPr>
              <w:t>ve siya</w:t>
            </w:r>
            <w:r w:rsidRPr="005035B3">
              <w:rPr>
                <w:rFonts w:ascii="Times New Roman" w:hAnsi="Times New Roman" w:cs="Times New Roman"/>
                <w:color w:val="424242"/>
              </w:rPr>
              <w:t xml:space="preserve">h </w:t>
            </w:r>
            <w:r w:rsidRPr="005035B3">
              <w:rPr>
                <w:rFonts w:ascii="Times New Roman" w:hAnsi="Times New Roman" w:cs="Times New Roman"/>
                <w:color w:val="161616"/>
                <w:spacing w:val="2"/>
              </w:rPr>
              <w:t>ren</w:t>
            </w:r>
            <w:r w:rsidRPr="005035B3">
              <w:rPr>
                <w:rFonts w:ascii="Times New Roman" w:hAnsi="Times New Roman" w:cs="Times New Roman"/>
                <w:spacing w:val="2"/>
              </w:rPr>
              <w:t>kte</w:t>
            </w:r>
            <w:r>
              <w:rPr>
                <w:rFonts w:ascii="Times New Roman" w:hAnsi="Times New Roman" w:cs="Times New Roman"/>
                <w:spacing w:val="2"/>
              </w:rPr>
              <w:t xml:space="preserve"> </w:t>
            </w:r>
            <w:r w:rsidRPr="005035B3">
              <w:rPr>
                <w:rFonts w:ascii="Times New Roman" w:hAnsi="Times New Roman" w:cs="Times New Roman"/>
                <w:color w:val="111111"/>
              </w:rPr>
              <w:t>ol</w:t>
            </w:r>
            <w:r w:rsidRPr="005035B3">
              <w:rPr>
                <w:rFonts w:ascii="Times New Roman" w:hAnsi="Times New Roman" w:cs="Times New Roman"/>
              </w:rPr>
              <w:t xml:space="preserve">malıdır. </w:t>
            </w:r>
          </w:p>
          <w:p w:rsidR="00C74D17" w:rsidRPr="005035B3" w:rsidRDefault="00C74D17" w:rsidP="00C74D17">
            <w:pPr>
              <w:pStyle w:val="TableParagraph"/>
              <w:numPr>
                <w:ilvl w:val="0"/>
                <w:numId w:val="27"/>
              </w:numPr>
              <w:tabs>
                <w:tab w:val="left" w:pos="275"/>
              </w:tabs>
              <w:spacing w:before="25"/>
              <w:rPr>
                <w:rFonts w:ascii="Times New Roman" w:hAnsi="Times New Roman" w:cs="Times New Roman"/>
              </w:rPr>
            </w:pPr>
            <w:r>
              <w:rPr>
                <w:rFonts w:ascii="Times New Roman" w:hAnsi="Times New Roman" w:cs="Times New Roman"/>
              </w:rPr>
              <w:t xml:space="preserve">Çöp torbası </w:t>
            </w:r>
            <w:r w:rsidRPr="005035B3">
              <w:rPr>
                <w:rFonts w:ascii="Times New Roman" w:hAnsi="Times New Roman" w:cs="Times New Roman"/>
              </w:rPr>
              <w:t>taşımaya karşı dayanıklı olmalıdır.</w:t>
            </w:r>
          </w:p>
          <w:p w:rsidR="00C74D17" w:rsidRPr="005035B3" w:rsidRDefault="00C74D17" w:rsidP="00C74D17">
            <w:pPr>
              <w:pStyle w:val="TableParagraph"/>
              <w:numPr>
                <w:ilvl w:val="0"/>
                <w:numId w:val="27"/>
              </w:numPr>
              <w:tabs>
                <w:tab w:val="left" w:pos="283"/>
              </w:tabs>
              <w:spacing w:before="42"/>
              <w:rPr>
                <w:rFonts w:ascii="Times New Roman" w:hAnsi="Times New Roman" w:cs="Times New Roman"/>
                <w:color w:val="212121"/>
              </w:rPr>
            </w:pPr>
            <w:r w:rsidRPr="005035B3">
              <w:rPr>
                <w:rFonts w:ascii="Times New Roman" w:hAnsi="Times New Roman" w:cs="Times New Roman"/>
              </w:rPr>
              <w:t>Çöp Torbası hizmet amaçlı olmalı, sızdırmaz olmalı ve kolay yırtılmamalı</w:t>
            </w:r>
            <w:r>
              <w:rPr>
                <w:rFonts w:ascii="Times New Roman" w:hAnsi="Times New Roman" w:cs="Times New Roman"/>
              </w:rPr>
              <w:t>dır.</w:t>
            </w:r>
          </w:p>
          <w:p w:rsidR="00C74D17" w:rsidRDefault="00C74D17" w:rsidP="00C74D17">
            <w:pPr>
              <w:pStyle w:val="TableParagraph"/>
              <w:numPr>
                <w:ilvl w:val="0"/>
                <w:numId w:val="27"/>
              </w:numPr>
              <w:tabs>
                <w:tab w:val="left" w:pos="272"/>
              </w:tabs>
              <w:spacing w:before="43"/>
              <w:rPr>
                <w:rFonts w:ascii="Times New Roman" w:hAnsi="Times New Roman" w:cs="Times New Roman"/>
              </w:rPr>
            </w:pPr>
            <w:r>
              <w:rPr>
                <w:rFonts w:ascii="Times New Roman" w:hAnsi="Times New Roman" w:cs="Times New Roman"/>
              </w:rPr>
              <w:t>Çöp torbası 55x6</w:t>
            </w:r>
            <w:r w:rsidRPr="005035B3">
              <w:rPr>
                <w:rFonts w:ascii="Times New Roman" w:hAnsi="Times New Roman" w:cs="Times New Roman"/>
              </w:rPr>
              <w:t>0</w:t>
            </w:r>
            <w:r w:rsidRPr="005035B3">
              <w:rPr>
                <w:rFonts w:ascii="Times New Roman" w:hAnsi="Times New Roman" w:cs="Times New Roman"/>
                <w:color w:val="0F0F0F"/>
              </w:rPr>
              <w:t xml:space="preserve"> ebadında olmalıdır.</w:t>
            </w:r>
          </w:p>
          <w:p w:rsidR="00C74D17" w:rsidRDefault="00C74D17" w:rsidP="00C74D17">
            <w:pPr>
              <w:pStyle w:val="TableParagraph"/>
              <w:numPr>
                <w:ilvl w:val="0"/>
                <w:numId w:val="27"/>
              </w:numPr>
              <w:tabs>
                <w:tab w:val="left" w:pos="272"/>
              </w:tabs>
              <w:spacing w:before="43"/>
              <w:rPr>
                <w:rFonts w:ascii="Times New Roman" w:hAnsi="Times New Roman" w:cs="Times New Roman"/>
              </w:rPr>
            </w:pPr>
            <w:r>
              <w:rPr>
                <w:rFonts w:ascii="Times New Roman" w:hAnsi="Times New Roman" w:cs="Times New Roman"/>
              </w:rPr>
              <w:t>Bir rulosu en az 10</w:t>
            </w:r>
            <w:r w:rsidRPr="004F38FB">
              <w:rPr>
                <w:rFonts w:ascii="Times New Roman" w:hAnsi="Times New Roman" w:cs="Times New Roman"/>
              </w:rPr>
              <w:t xml:space="preserve"> adet olmalıdır.</w:t>
            </w:r>
          </w:p>
          <w:p w:rsidR="001B7406" w:rsidRDefault="00C74D17" w:rsidP="00C74D17">
            <w:pPr>
              <w:pStyle w:val="TableParagraph"/>
              <w:numPr>
                <w:ilvl w:val="0"/>
                <w:numId w:val="27"/>
              </w:numPr>
              <w:tabs>
                <w:tab w:val="left" w:pos="261"/>
              </w:tabs>
              <w:spacing w:before="24"/>
              <w:rPr>
                <w:rFonts w:ascii="Times New Roman" w:hAnsi="Times New Roman" w:cs="Times New Roman"/>
              </w:rPr>
            </w:pPr>
            <w:r>
              <w:rPr>
                <w:rFonts w:ascii="Times New Roman" w:hAnsi="Times New Roman" w:cs="Times New Roman"/>
              </w:rPr>
              <w:t>Bir Kolide 20 adet rulo olmalıdır.</w:t>
            </w:r>
          </w:p>
          <w:p w:rsidR="004E34D0" w:rsidRPr="001B7406" w:rsidRDefault="004E34D0" w:rsidP="004E34D0">
            <w:pPr>
              <w:pStyle w:val="TableParagraph"/>
              <w:tabs>
                <w:tab w:val="left" w:pos="261"/>
              </w:tabs>
              <w:spacing w:before="24"/>
              <w:ind w:left="720"/>
              <w:rPr>
                <w:rFonts w:ascii="Times New Roman" w:hAnsi="Times New Roman" w:cs="Times New Roman"/>
              </w:rPr>
            </w:pPr>
          </w:p>
        </w:tc>
        <w:tc>
          <w:tcPr>
            <w:tcW w:w="1559" w:type="dxa"/>
            <w:vAlign w:val="center"/>
          </w:tcPr>
          <w:p w:rsidR="00896855" w:rsidRDefault="00C74D17" w:rsidP="00896855">
            <w:pPr>
              <w:rPr>
                <w:rFonts w:ascii="Times New Roman" w:hAnsi="Times New Roman" w:cs="Times New Roman"/>
              </w:rPr>
            </w:pPr>
            <w:r>
              <w:rPr>
                <w:rFonts w:ascii="Times New Roman" w:hAnsi="Times New Roman" w:cs="Times New Roman"/>
              </w:rPr>
              <w:t>Koli</w:t>
            </w:r>
          </w:p>
        </w:tc>
      </w:tr>
      <w:tr w:rsidR="00896855" w:rsidRPr="001513C5" w:rsidTr="00896855">
        <w:trPr>
          <w:trHeight w:val="701"/>
        </w:trPr>
        <w:tc>
          <w:tcPr>
            <w:tcW w:w="675" w:type="dxa"/>
            <w:vAlign w:val="center"/>
          </w:tcPr>
          <w:p w:rsidR="00896855" w:rsidRDefault="004C5675" w:rsidP="00896855">
            <w:pPr>
              <w:rPr>
                <w:rFonts w:ascii="Times New Roman" w:hAnsi="Times New Roman" w:cs="Times New Roman"/>
              </w:rPr>
            </w:pPr>
            <w:r>
              <w:rPr>
                <w:rFonts w:ascii="Times New Roman" w:hAnsi="Times New Roman" w:cs="Times New Roman"/>
              </w:rPr>
              <w:t>14</w:t>
            </w:r>
          </w:p>
        </w:tc>
        <w:tc>
          <w:tcPr>
            <w:tcW w:w="1701" w:type="dxa"/>
          </w:tcPr>
          <w:p w:rsidR="004C5675" w:rsidRDefault="004C5675" w:rsidP="00896855">
            <w:pPr>
              <w:pStyle w:val="AralkYok"/>
              <w:rPr>
                <w:rFonts w:ascii="Times New Roman" w:hAnsi="Times New Roman" w:cs="Times New Roman"/>
              </w:rPr>
            </w:pPr>
          </w:p>
          <w:p w:rsidR="004C5675" w:rsidRDefault="004C5675" w:rsidP="00896855">
            <w:pPr>
              <w:pStyle w:val="AralkYok"/>
              <w:rPr>
                <w:rFonts w:ascii="Times New Roman" w:hAnsi="Times New Roman" w:cs="Times New Roman"/>
              </w:rPr>
            </w:pPr>
          </w:p>
          <w:p w:rsidR="00666868" w:rsidRDefault="00666868" w:rsidP="00896855">
            <w:pPr>
              <w:pStyle w:val="AralkYok"/>
              <w:rPr>
                <w:rFonts w:ascii="Times New Roman" w:hAnsi="Times New Roman" w:cs="Times New Roman"/>
              </w:rPr>
            </w:pPr>
          </w:p>
          <w:p w:rsidR="00666868" w:rsidRDefault="00666868" w:rsidP="00896855">
            <w:pPr>
              <w:pStyle w:val="AralkYok"/>
              <w:rPr>
                <w:rFonts w:ascii="Times New Roman" w:hAnsi="Times New Roman" w:cs="Times New Roman"/>
              </w:rPr>
            </w:pPr>
          </w:p>
          <w:p w:rsidR="00666868" w:rsidRDefault="00666868" w:rsidP="00896855">
            <w:pPr>
              <w:pStyle w:val="AralkYok"/>
              <w:rPr>
                <w:rFonts w:ascii="Times New Roman" w:hAnsi="Times New Roman" w:cs="Times New Roman"/>
              </w:rPr>
            </w:pPr>
          </w:p>
          <w:p w:rsidR="00896855" w:rsidRDefault="004C5675" w:rsidP="00896855">
            <w:pPr>
              <w:pStyle w:val="AralkYok"/>
              <w:rPr>
                <w:rFonts w:ascii="Times New Roman" w:hAnsi="Times New Roman" w:cs="Times New Roman"/>
              </w:rPr>
            </w:pPr>
            <w:r w:rsidRPr="004C5675">
              <w:rPr>
                <w:rFonts w:ascii="Times New Roman" w:hAnsi="Times New Roman" w:cs="Times New Roman"/>
              </w:rPr>
              <w:t>ÇÖP TORBASI KALIN JUMBO BOY</w:t>
            </w:r>
          </w:p>
        </w:tc>
        <w:tc>
          <w:tcPr>
            <w:tcW w:w="6379" w:type="dxa"/>
            <w:vAlign w:val="center"/>
          </w:tcPr>
          <w:p w:rsidR="004E34D0" w:rsidRDefault="004E34D0" w:rsidP="004E34D0">
            <w:pPr>
              <w:pStyle w:val="ListeParagraf"/>
              <w:rPr>
                <w:rFonts w:ascii="Times New Roman" w:eastAsia="Times New Roman" w:hAnsi="Times New Roman" w:cs="Times New Roman"/>
              </w:rPr>
            </w:pPr>
          </w:p>
          <w:p w:rsidR="004E34D0" w:rsidRPr="004E34D0" w:rsidRDefault="00C74D17" w:rsidP="004E34D0">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C74D17" w:rsidRPr="005035B3" w:rsidRDefault="00C74D17" w:rsidP="00C74D17">
            <w:pPr>
              <w:pStyle w:val="TableParagraph"/>
              <w:numPr>
                <w:ilvl w:val="0"/>
                <w:numId w:val="27"/>
              </w:numPr>
              <w:tabs>
                <w:tab w:val="left" w:pos="267"/>
              </w:tabs>
              <w:spacing w:before="27"/>
              <w:rPr>
                <w:rFonts w:ascii="Times New Roman" w:hAnsi="Times New Roman" w:cs="Times New Roman"/>
              </w:rPr>
            </w:pPr>
            <w:r w:rsidRPr="005035B3">
              <w:rPr>
                <w:rFonts w:ascii="Times New Roman" w:hAnsi="Times New Roman" w:cs="Times New Roman"/>
              </w:rPr>
              <w:t xml:space="preserve">Torbanın yüzeyi </w:t>
            </w:r>
            <w:r w:rsidRPr="005035B3">
              <w:rPr>
                <w:rFonts w:ascii="Times New Roman" w:hAnsi="Times New Roman" w:cs="Times New Roman"/>
                <w:spacing w:val="2"/>
              </w:rPr>
              <w:t xml:space="preserve">düz, </w:t>
            </w:r>
            <w:r w:rsidRPr="005035B3">
              <w:rPr>
                <w:rFonts w:ascii="Times New Roman" w:hAnsi="Times New Roman" w:cs="Times New Roman"/>
              </w:rPr>
              <w:t>parlak gö</w:t>
            </w:r>
            <w:r w:rsidRPr="005035B3">
              <w:rPr>
                <w:rFonts w:ascii="Times New Roman" w:hAnsi="Times New Roman" w:cs="Times New Roman"/>
                <w:spacing w:val="2"/>
              </w:rPr>
              <w:t xml:space="preserve">rünümlü </w:t>
            </w:r>
            <w:r w:rsidRPr="005035B3">
              <w:rPr>
                <w:rFonts w:ascii="Times New Roman" w:hAnsi="Times New Roman" w:cs="Times New Roman"/>
              </w:rPr>
              <w:t>ve siya</w:t>
            </w:r>
            <w:r w:rsidRPr="005035B3">
              <w:rPr>
                <w:rFonts w:ascii="Times New Roman" w:hAnsi="Times New Roman" w:cs="Times New Roman"/>
                <w:color w:val="424242"/>
              </w:rPr>
              <w:t xml:space="preserve">h </w:t>
            </w:r>
            <w:r w:rsidRPr="005035B3">
              <w:rPr>
                <w:rFonts w:ascii="Times New Roman" w:hAnsi="Times New Roman" w:cs="Times New Roman"/>
                <w:color w:val="161616"/>
                <w:spacing w:val="2"/>
              </w:rPr>
              <w:t>ren</w:t>
            </w:r>
            <w:r w:rsidRPr="005035B3">
              <w:rPr>
                <w:rFonts w:ascii="Times New Roman" w:hAnsi="Times New Roman" w:cs="Times New Roman"/>
                <w:spacing w:val="2"/>
              </w:rPr>
              <w:t>kte</w:t>
            </w:r>
            <w:r>
              <w:rPr>
                <w:rFonts w:ascii="Times New Roman" w:hAnsi="Times New Roman" w:cs="Times New Roman"/>
                <w:spacing w:val="2"/>
              </w:rPr>
              <w:t xml:space="preserve"> </w:t>
            </w:r>
            <w:r w:rsidRPr="005035B3">
              <w:rPr>
                <w:rFonts w:ascii="Times New Roman" w:hAnsi="Times New Roman" w:cs="Times New Roman"/>
                <w:color w:val="111111"/>
              </w:rPr>
              <w:t>ol</w:t>
            </w:r>
            <w:r w:rsidRPr="005035B3">
              <w:rPr>
                <w:rFonts w:ascii="Times New Roman" w:hAnsi="Times New Roman" w:cs="Times New Roman"/>
              </w:rPr>
              <w:t xml:space="preserve">malıdır. </w:t>
            </w:r>
          </w:p>
          <w:p w:rsidR="00C74D17" w:rsidRPr="005035B3" w:rsidRDefault="00C74D17" w:rsidP="00C74D17">
            <w:pPr>
              <w:pStyle w:val="TableParagraph"/>
              <w:numPr>
                <w:ilvl w:val="0"/>
                <w:numId w:val="27"/>
              </w:numPr>
              <w:tabs>
                <w:tab w:val="left" w:pos="275"/>
              </w:tabs>
              <w:spacing w:before="25"/>
              <w:rPr>
                <w:rFonts w:ascii="Times New Roman" w:hAnsi="Times New Roman" w:cs="Times New Roman"/>
              </w:rPr>
            </w:pPr>
            <w:r>
              <w:rPr>
                <w:rFonts w:ascii="Times New Roman" w:hAnsi="Times New Roman" w:cs="Times New Roman"/>
              </w:rPr>
              <w:t xml:space="preserve">Çöp torbası </w:t>
            </w:r>
            <w:r w:rsidRPr="005035B3">
              <w:rPr>
                <w:rFonts w:ascii="Times New Roman" w:hAnsi="Times New Roman" w:cs="Times New Roman"/>
              </w:rPr>
              <w:t>taşımaya karşı dayanıklı olmalıdır.</w:t>
            </w:r>
          </w:p>
          <w:p w:rsidR="00C74D17" w:rsidRPr="005035B3" w:rsidRDefault="00C74D17" w:rsidP="00C74D17">
            <w:pPr>
              <w:pStyle w:val="TableParagraph"/>
              <w:numPr>
                <w:ilvl w:val="0"/>
                <w:numId w:val="27"/>
              </w:numPr>
              <w:tabs>
                <w:tab w:val="left" w:pos="283"/>
              </w:tabs>
              <w:spacing w:before="42"/>
              <w:rPr>
                <w:rFonts w:ascii="Times New Roman" w:hAnsi="Times New Roman" w:cs="Times New Roman"/>
                <w:color w:val="212121"/>
              </w:rPr>
            </w:pPr>
            <w:r w:rsidRPr="005035B3">
              <w:rPr>
                <w:rFonts w:ascii="Times New Roman" w:hAnsi="Times New Roman" w:cs="Times New Roman"/>
              </w:rPr>
              <w:t>Çöp Torbası ağır hizmet amaçlı olmalı, sızdırmaz olmalı ve kolay yırtılmamalı</w:t>
            </w:r>
          </w:p>
          <w:p w:rsidR="00C74D17" w:rsidRPr="000811C5" w:rsidRDefault="00C74D17" w:rsidP="00C74D17">
            <w:pPr>
              <w:pStyle w:val="TableParagraph"/>
              <w:numPr>
                <w:ilvl w:val="0"/>
                <w:numId w:val="27"/>
              </w:numPr>
              <w:tabs>
                <w:tab w:val="left" w:pos="272"/>
              </w:tabs>
              <w:spacing w:before="43"/>
              <w:rPr>
                <w:rFonts w:ascii="Times New Roman" w:hAnsi="Times New Roman" w:cs="Times New Roman"/>
              </w:rPr>
            </w:pPr>
            <w:r w:rsidRPr="005035B3">
              <w:rPr>
                <w:rFonts w:ascii="Times New Roman" w:hAnsi="Times New Roman" w:cs="Times New Roman"/>
              </w:rPr>
              <w:t>Çöp torbası 80x110</w:t>
            </w:r>
            <w:r w:rsidRPr="005035B3">
              <w:rPr>
                <w:rFonts w:ascii="Times New Roman" w:hAnsi="Times New Roman" w:cs="Times New Roman"/>
                <w:color w:val="0F0F0F"/>
              </w:rPr>
              <w:t xml:space="preserve"> ebadında olmalıdır.</w:t>
            </w:r>
          </w:p>
          <w:p w:rsidR="00C74D17" w:rsidRDefault="00C74D17" w:rsidP="00C74D17">
            <w:pPr>
              <w:pStyle w:val="TableParagraph"/>
              <w:numPr>
                <w:ilvl w:val="0"/>
                <w:numId w:val="27"/>
              </w:numPr>
              <w:tabs>
                <w:tab w:val="left" w:pos="272"/>
              </w:tabs>
              <w:spacing w:before="43"/>
              <w:rPr>
                <w:rFonts w:ascii="Times New Roman" w:hAnsi="Times New Roman" w:cs="Times New Roman"/>
              </w:rPr>
            </w:pPr>
            <w:r w:rsidRPr="000811C5">
              <w:rPr>
                <w:rFonts w:ascii="Times New Roman" w:hAnsi="Times New Roman" w:cs="Times New Roman"/>
              </w:rPr>
              <w:t>Bir rulosu en az 10 adet olmalıdır.</w:t>
            </w:r>
          </w:p>
          <w:p w:rsidR="00896855" w:rsidRDefault="00C74D17" w:rsidP="00C74D17">
            <w:pPr>
              <w:pStyle w:val="TableParagraph"/>
              <w:numPr>
                <w:ilvl w:val="0"/>
                <w:numId w:val="27"/>
              </w:numPr>
              <w:tabs>
                <w:tab w:val="left" w:pos="267"/>
              </w:tabs>
              <w:spacing w:before="27"/>
              <w:rPr>
                <w:rFonts w:ascii="Times New Roman" w:hAnsi="Times New Roman" w:cs="Times New Roman"/>
              </w:rPr>
            </w:pPr>
            <w:r>
              <w:rPr>
                <w:rFonts w:ascii="Times New Roman" w:hAnsi="Times New Roman" w:cs="Times New Roman"/>
              </w:rPr>
              <w:t xml:space="preserve">Bir </w:t>
            </w:r>
            <w:r w:rsidRPr="000811C5">
              <w:rPr>
                <w:rFonts w:ascii="Times New Roman" w:hAnsi="Times New Roman" w:cs="Times New Roman"/>
              </w:rPr>
              <w:t>Kolide 20 adet rulo olmalıdır.</w:t>
            </w:r>
          </w:p>
          <w:p w:rsidR="004E34D0" w:rsidRPr="005035B3" w:rsidRDefault="004E34D0" w:rsidP="004E34D0">
            <w:pPr>
              <w:pStyle w:val="TableParagraph"/>
              <w:tabs>
                <w:tab w:val="left" w:pos="267"/>
              </w:tabs>
              <w:spacing w:before="27"/>
              <w:ind w:left="720"/>
              <w:rPr>
                <w:rFonts w:ascii="Times New Roman" w:hAnsi="Times New Roman" w:cs="Times New Roman"/>
              </w:rPr>
            </w:pPr>
          </w:p>
        </w:tc>
        <w:tc>
          <w:tcPr>
            <w:tcW w:w="1559" w:type="dxa"/>
            <w:vAlign w:val="center"/>
          </w:tcPr>
          <w:p w:rsidR="00896855" w:rsidRDefault="00C74D17" w:rsidP="00896855">
            <w:pPr>
              <w:rPr>
                <w:rFonts w:ascii="Times New Roman" w:hAnsi="Times New Roman" w:cs="Times New Roman"/>
              </w:rPr>
            </w:pPr>
            <w:r>
              <w:rPr>
                <w:rFonts w:ascii="Times New Roman" w:hAnsi="Times New Roman" w:cs="Times New Roman"/>
              </w:rPr>
              <w:t>Koli</w:t>
            </w:r>
          </w:p>
        </w:tc>
      </w:tr>
      <w:tr w:rsidR="004C5675" w:rsidRPr="001513C5" w:rsidTr="00896855">
        <w:trPr>
          <w:trHeight w:val="701"/>
        </w:trPr>
        <w:tc>
          <w:tcPr>
            <w:tcW w:w="675" w:type="dxa"/>
            <w:vAlign w:val="center"/>
          </w:tcPr>
          <w:p w:rsidR="004C5675" w:rsidRDefault="007F68EC" w:rsidP="00896855">
            <w:pPr>
              <w:rPr>
                <w:rFonts w:ascii="Times New Roman" w:hAnsi="Times New Roman" w:cs="Times New Roman"/>
              </w:rPr>
            </w:pPr>
            <w:r>
              <w:rPr>
                <w:rFonts w:ascii="Times New Roman" w:hAnsi="Times New Roman" w:cs="Times New Roman"/>
              </w:rPr>
              <w:t>15</w:t>
            </w:r>
          </w:p>
        </w:tc>
        <w:tc>
          <w:tcPr>
            <w:tcW w:w="1701" w:type="dxa"/>
          </w:tcPr>
          <w:p w:rsidR="007F68EC" w:rsidRDefault="007F68EC" w:rsidP="00896855">
            <w:pPr>
              <w:pStyle w:val="AralkYok"/>
              <w:rPr>
                <w:rFonts w:ascii="Times New Roman" w:hAnsi="Times New Roman" w:cs="Times New Roman"/>
              </w:rPr>
            </w:pPr>
          </w:p>
          <w:p w:rsidR="007F68EC" w:rsidRDefault="007F68EC" w:rsidP="00896855">
            <w:pPr>
              <w:pStyle w:val="AralkYok"/>
              <w:rPr>
                <w:rFonts w:ascii="Times New Roman" w:hAnsi="Times New Roman" w:cs="Times New Roman"/>
              </w:rPr>
            </w:pPr>
          </w:p>
          <w:p w:rsidR="004C5675" w:rsidRDefault="004C5675" w:rsidP="007F68EC">
            <w:pPr>
              <w:pStyle w:val="AralkYok"/>
              <w:rPr>
                <w:rFonts w:ascii="Times New Roman" w:hAnsi="Times New Roman" w:cs="Times New Roman"/>
              </w:rPr>
            </w:pPr>
          </w:p>
          <w:p w:rsidR="002031AD" w:rsidRDefault="002031AD" w:rsidP="007F68EC">
            <w:pPr>
              <w:pStyle w:val="AralkYok"/>
              <w:rPr>
                <w:rFonts w:ascii="Times New Roman" w:hAnsi="Times New Roman" w:cs="Times New Roman"/>
              </w:rPr>
            </w:pPr>
          </w:p>
          <w:p w:rsidR="00C74D17" w:rsidRDefault="00C74D17" w:rsidP="007F68EC">
            <w:pPr>
              <w:pStyle w:val="AralkYok"/>
              <w:rPr>
                <w:rFonts w:ascii="Times New Roman" w:hAnsi="Times New Roman" w:cs="Times New Roman"/>
              </w:rPr>
            </w:pPr>
            <w:r>
              <w:rPr>
                <w:rFonts w:ascii="Times New Roman" w:hAnsi="Times New Roman" w:cs="Times New Roman"/>
              </w:rPr>
              <w:t>SAPLI FIRÇA</w:t>
            </w:r>
          </w:p>
        </w:tc>
        <w:tc>
          <w:tcPr>
            <w:tcW w:w="6379" w:type="dxa"/>
            <w:vAlign w:val="center"/>
          </w:tcPr>
          <w:p w:rsidR="00C74D17" w:rsidRPr="001D3E5C" w:rsidRDefault="00C74D17" w:rsidP="00C74D17">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C74D17" w:rsidRDefault="00666868" w:rsidP="00C74D17">
            <w:pPr>
              <w:pStyle w:val="TableParagraph"/>
              <w:numPr>
                <w:ilvl w:val="0"/>
                <w:numId w:val="27"/>
              </w:numPr>
              <w:tabs>
                <w:tab w:val="left" w:pos="267"/>
              </w:tabs>
              <w:spacing w:before="27"/>
              <w:rPr>
                <w:rFonts w:ascii="Times New Roman" w:hAnsi="Times New Roman" w:cs="Times New Roman"/>
              </w:rPr>
            </w:pPr>
            <w:r>
              <w:rPr>
                <w:rFonts w:ascii="Times New Roman" w:hAnsi="Times New Roman" w:cs="Times New Roman"/>
              </w:rPr>
              <w:t>Fırça uzunluğu: 25</w:t>
            </w:r>
            <w:r w:rsidR="00C74D17" w:rsidRPr="007F68EC">
              <w:rPr>
                <w:rFonts w:ascii="Times New Roman" w:hAnsi="Times New Roman" w:cs="Times New Roman"/>
              </w:rPr>
              <w:t xml:space="preserve"> cm </w:t>
            </w:r>
          </w:p>
          <w:p w:rsidR="00C74D17" w:rsidRDefault="00C74D17" w:rsidP="00C74D17">
            <w:pPr>
              <w:pStyle w:val="TableParagraph"/>
              <w:numPr>
                <w:ilvl w:val="0"/>
                <w:numId w:val="27"/>
              </w:numPr>
              <w:tabs>
                <w:tab w:val="left" w:pos="267"/>
              </w:tabs>
              <w:spacing w:before="27"/>
              <w:rPr>
                <w:rFonts w:ascii="Times New Roman" w:hAnsi="Times New Roman" w:cs="Times New Roman"/>
              </w:rPr>
            </w:pPr>
            <w:r w:rsidRPr="007F68EC">
              <w:rPr>
                <w:rFonts w:ascii="Times New Roman" w:hAnsi="Times New Roman" w:cs="Times New Roman"/>
              </w:rPr>
              <w:t xml:space="preserve">Genişlik: 5 cm </w:t>
            </w:r>
          </w:p>
          <w:p w:rsidR="00C74D17" w:rsidRDefault="00C74D17" w:rsidP="00C74D17">
            <w:pPr>
              <w:pStyle w:val="TableParagraph"/>
              <w:numPr>
                <w:ilvl w:val="0"/>
                <w:numId w:val="27"/>
              </w:numPr>
              <w:tabs>
                <w:tab w:val="left" w:pos="267"/>
              </w:tabs>
              <w:spacing w:before="27"/>
              <w:rPr>
                <w:rFonts w:ascii="Times New Roman" w:hAnsi="Times New Roman" w:cs="Times New Roman"/>
              </w:rPr>
            </w:pPr>
            <w:r w:rsidRPr="007F68EC">
              <w:rPr>
                <w:rFonts w:ascii="Times New Roman" w:hAnsi="Times New Roman" w:cs="Times New Roman"/>
              </w:rPr>
              <w:t>Yükseklik: 10 cm</w:t>
            </w:r>
          </w:p>
          <w:p w:rsidR="00C74D17" w:rsidRDefault="00C74D17" w:rsidP="00C74D17">
            <w:pPr>
              <w:pStyle w:val="TableParagraph"/>
              <w:numPr>
                <w:ilvl w:val="0"/>
                <w:numId w:val="27"/>
              </w:numPr>
              <w:tabs>
                <w:tab w:val="left" w:pos="267"/>
              </w:tabs>
              <w:spacing w:before="27"/>
              <w:rPr>
                <w:rFonts w:ascii="Times New Roman" w:hAnsi="Times New Roman" w:cs="Times New Roman"/>
              </w:rPr>
            </w:pPr>
            <w:r>
              <w:rPr>
                <w:rFonts w:ascii="Times New Roman" w:hAnsi="Times New Roman" w:cs="Times New Roman"/>
              </w:rPr>
              <w:t>Yumuşak kıllı olmalıdır.</w:t>
            </w:r>
          </w:p>
          <w:p w:rsidR="007F68EC" w:rsidRDefault="00C74D17" w:rsidP="00C74D17">
            <w:pPr>
              <w:pStyle w:val="TableParagraph"/>
              <w:numPr>
                <w:ilvl w:val="0"/>
                <w:numId w:val="27"/>
              </w:numPr>
              <w:tabs>
                <w:tab w:val="left" w:pos="267"/>
              </w:tabs>
              <w:spacing w:before="27"/>
              <w:rPr>
                <w:rFonts w:ascii="Times New Roman" w:hAnsi="Times New Roman" w:cs="Times New Roman"/>
              </w:rPr>
            </w:pPr>
            <w:r w:rsidRPr="001C60AF">
              <w:rPr>
                <w:rFonts w:ascii="Times New Roman" w:hAnsi="Times New Roman" w:cs="Times New Roman"/>
              </w:rPr>
              <w:t xml:space="preserve">Sap uzunluğu 117 </w:t>
            </w:r>
            <w:proofErr w:type="gramStart"/>
            <w:r w:rsidRPr="001C60AF">
              <w:rPr>
                <w:rFonts w:ascii="Times New Roman" w:hAnsi="Times New Roman" w:cs="Times New Roman"/>
              </w:rPr>
              <w:t>cm  Metal</w:t>
            </w:r>
            <w:proofErr w:type="gramEnd"/>
            <w:r w:rsidRPr="001C60AF">
              <w:rPr>
                <w:rFonts w:ascii="Times New Roman" w:hAnsi="Times New Roman" w:cs="Times New Roman"/>
              </w:rPr>
              <w:t xml:space="preserve"> gövdeli olmalı ve paslanmamalıdır</w:t>
            </w:r>
          </w:p>
          <w:p w:rsidR="00C74D17" w:rsidRPr="005035B3" w:rsidRDefault="00C74D17" w:rsidP="00C74D17">
            <w:pPr>
              <w:pStyle w:val="TableParagraph"/>
              <w:tabs>
                <w:tab w:val="left" w:pos="267"/>
              </w:tabs>
              <w:spacing w:before="27"/>
              <w:ind w:left="720"/>
              <w:rPr>
                <w:rFonts w:ascii="Times New Roman" w:hAnsi="Times New Roman" w:cs="Times New Roman"/>
              </w:rPr>
            </w:pPr>
          </w:p>
        </w:tc>
        <w:tc>
          <w:tcPr>
            <w:tcW w:w="1559" w:type="dxa"/>
            <w:vAlign w:val="center"/>
          </w:tcPr>
          <w:p w:rsidR="004C5675" w:rsidRDefault="007F68EC" w:rsidP="00896855">
            <w:pPr>
              <w:rPr>
                <w:rFonts w:ascii="Times New Roman" w:hAnsi="Times New Roman" w:cs="Times New Roman"/>
              </w:rPr>
            </w:pPr>
            <w:r>
              <w:rPr>
                <w:rFonts w:ascii="Times New Roman" w:hAnsi="Times New Roman" w:cs="Times New Roman"/>
              </w:rPr>
              <w:t>Adet</w:t>
            </w:r>
          </w:p>
        </w:tc>
      </w:tr>
      <w:tr w:rsidR="007F68EC" w:rsidRPr="001513C5" w:rsidTr="00896855">
        <w:trPr>
          <w:trHeight w:val="701"/>
        </w:trPr>
        <w:tc>
          <w:tcPr>
            <w:tcW w:w="675" w:type="dxa"/>
            <w:vAlign w:val="center"/>
          </w:tcPr>
          <w:p w:rsidR="007F68EC" w:rsidRDefault="007F68EC" w:rsidP="00896855">
            <w:pPr>
              <w:rPr>
                <w:rFonts w:ascii="Times New Roman" w:hAnsi="Times New Roman" w:cs="Times New Roman"/>
              </w:rPr>
            </w:pPr>
            <w:r>
              <w:rPr>
                <w:rFonts w:ascii="Times New Roman" w:hAnsi="Times New Roman" w:cs="Times New Roman"/>
              </w:rPr>
              <w:lastRenderedPageBreak/>
              <w:t>16</w:t>
            </w:r>
          </w:p>
        </w:tc>
        <w:tc>
          <w:tcPr>
            <w:tcW w:w="1701" w:type="dxa"/>
          </w:tcPr>
          <w:p w:rsidR="007F68EC" w:rsidRDefault="007F68EC" w:rsidP="00896855">
            <w:pPr>
              <w:pStyle w:val="AralkYok"/>
              <w:rPr>
                <w:rFonts w:ascii="Times New Roman" w:hAnsi="Times New Roman" w:cs="Times New Roman"/>
              </w:rPr>
            </w:pPr>
          </w:p>
          <w:p w:rsidR="007F68EC" w:rsidRDefault="007F68EC" w:rsidP="00896855">
            <w:pPr>
              <w:pStyle w:val="AralkYok"/>
              <w:rPr>
                <w:rFonts w:ascii="Times New Roman" w:hAnsi="Times New Roman" w:cs="Times New Roman"/>
              </w:rPr>
            </w:pPr>
          </w:p>
          <w:p w:rsidR="004E34D0" w:rsidRDefault="004E34D0" w:rsidP="007F68EC">
            <w:pPr>
              <w:pStyle w:val="AralkYok"/>
              <w:rPr>
                <w:rFonts w:ascii="Times New Roman" w:hAnsi="Times New Roman" w:cs="Times New Roman"/>
              </w:rPr>
            </w:pPr>
          </w:p>
          <w:p w:rsidR="004E34D0" w:rsidRDefault="004E34D0" w:rsidP="007F68EC">
            <w:pPr>
              <w:pStyle w:val="AralkYok"/>
              <w:rPr>
                <w:rFonts w:ascii="Times New Roman" w:hAnsi="Times New Roman" w:cs="Times New Roman"/>
              </w:rPr>
            </w:pPr>
          </w:p>
          <w:p w:rsidR="007F68EC" w:rsidRDefault="00C74D17" w:rsidP="007F68EC">
            <w:pPr>
              <w:pStyle w:val="AralkYok"/>
              <w:rPr>
                <w:rFonts w:ascii="Times New Roman" w:hAnsi="Times New Roman" w:cs="Times New Roman"/>
              </w:rPr>
            </w:pPr>
            <w:r>
              <w:rPr>
                <w:rFonts w:ascii="Times New Roman" w:hAnsi="Times New Roman" w:cs="Times New Roman"/>
              </w:rPr>
              <w:t xml:space="preserve">SAPLI </w:t>
            </w:r>
            <w:r w:rsidR="007F68EC" w:rsidRPr="007F68EC">
              <w:rPr>
                <w:rFonts w:ascii="Times New Roman" w:hAnsi="Times New Roman" w:cs="Times New Roman"/>
              </w:rPr>
              <w:t>ÇEKPAS</w:t>
            </w:r>
            <w:r w:rsidR="007F68EC">
              <w:rPr>
                <w:rFonts w:ascii="Times New Roman" w:hAnsi="Times New Roman" w:cs="Times New Roman"/>
              </w:rPr>
              <w:t xml:space="preserve"> </w:t>
            </w:r>
          </w:p>
        </w:tc>
        <w:tc>
          <w:tcPr>
            <w:tcW w:w="6379" w:type="dxa"/>
            <w:vAlign w:val="center"/>
          </w:tcPr>
          <w:p w:rsidR="00C74D17" w:rsidRPr="001D3E5C" w:rsidRDefault="00C74D17" w:rsidP="00C74D17">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C74D17" w:rsidRDefault="00C74D17" w:rsidP="00C74D17">
            <w:pPr>
              <w:pStyle w:val="TableParagraph"/>
              <w:numPr>
                <w:ilvl w:val="0"/>
                <w:numId w:val="27"/>
              </w:numPr>
              <w:tabs>
                <w:tab w:val="left" w:pos="267"/>
              </w:tabs>
              <w:spacing w:before="27"/>
              <w:rPr>
                <w:rFonts w:ascii="Times New Roman" w:hAnsi="Times New Roman" w:cs="Times New Roman"/>
              </w:rPr>
            </w:pPr>
            <w:r>
              <w:rPr>
                <w:rFonts w:ascii="Times New Roman" w:hAnsi="Times New Roman" w:cs="Times New Roman"/>
              </w:rPr>
              <w:t>Uzunluğu 45 cm olmalıdır.</w:t>
            </w:r>
          </w:p>
          <w:p w:rsidR="00C74D17" w:rsidRPr="0041650D" w:rsidRDefault="00C74D17" w:rsidP="00C74D17">
            <w:pPr>
              <w:pStyle w:val="TableParagraph"/>
              <w:numPr>
                <w:ilvl w:val="0"/>
                <w:numId w:val="27"/>
              </w:numPr>
              <w:tabs>
                <w:tab w:val="left" w:pos="267"/>
              </w:tabs>
              <w:spacing w:before="27"/>
              <w:rPr>
                <w:rFonts w:ascii="Times New Roman" w:hAnsi="Times New Roman" w:cs="Times New Roman"/>
              </w:rPr>
            </w:pPr>
            <w:r w:rsidRPr="0041650D">
              <w:rPr>
                <w:rFonts w:ascii="Times New Roman" w:hAnsi="Times New Roman" w:cs="Times New Roman"/>
              </w:rPr>
              <w:t>Yüzeylerden ıslaklığın giderilmesi için kullanılabilmelidir.</w:t>
            </w:r>
          </w:p>
          <w:p w:rsidR="00C74D17" w:rsidRDefault="00C74D17" w:rsidP="00C74D17">
            <w:pPr>
              <w:pStyle w:val="TableParagraph"/>
              <w:numPr>
                <w:ilvl w:val="0"/>
                <w:numId w:val="27"/>
              </w:numPr>
              <w:tabs>
                <w:tab w:val="left" w:pos="267"/>
              </w:tabs>
              <w:spacing w:before="27"/>
              <w:rPr>
                <w:rFonts w:ascii="Times New Roman" w:hAnsi="Times New Roman" w:cs="Times New Roman"/>
              </w:rPr>
            </w:pPr>
            <w:r w:rsidRPr="0041650D">
              <w:rPr>
                <w:rFonts w:ascii="Times New Roman" w:hAnsi="Times New Roman" w:cs="Times New Roman"/>
              </w:rPr>
              <w:t>Metal gövdeli olmalı ve paslanmamalıdır. Yer çek çift lastikten oluşmalıdır.</w:t>
            </w:r>
          </w:p>
          <w:p w:rsidR="00C74D17" w:rsidRPr="001C60AF" w:rsidRDefault="00C74D17" w:rsidP="00C74D17">
            <w:pPr>
              <w:pStyle w:val="TableParagraph"/>
              <w:numPr>
                <w:ilvl w:val="0"/>
                <w:numId w:val="27"/>
              </w:numPr>
              <w:tabs>
                <w:tab w:val="left" w:pos="267"/>
              </w:tabs>
              <w:spacing w:before="27"/>
              <w:rPr>
                <w:rFonts w:ascii="Times New Roman" w:hAnsi="Times New Roman" w:cs="Times New Roman"/>
              </w:rPr>
            </w:pPr>
            <w:r w:rsidRPr="001C60AF">
              <w:rPr>
                <w:rFonts w:ascii="Times New Roman" w:hAnsi="Times New Roman" w:cs="Times New Roman"/>
              </w:rPr>
              <w:t xml:space="preserve">İz </w:t>
            </w:r>
            <w:proofErr w:type="gramStart"/>
            <w:r w:rsidRPr="001C60AF">
              <w:rPr>
                <w:rFonts w:ascii="Times New Roman" w:hAnsi="Times New Roman" w:cs="Times New Roman"/>
              </w:rPr>
              <w:t xml:space="preserve">bırakmayan </w:t>
            </w:r>
            <w:r w:rsidRPr="001C60AF">
              <w:rPr>
                <w:rFonts w:ascii="Times New Roman" w:eastAsia="Times New Roman" w:hAnsi="Times New Roman" w:cs="Times New Roman"/>
              </w:rPr>
              <w:t xml:space="preserve"> dayanıklı</w:t>
            </w:r>
            <w:proofErr w:type="gramEnd"/>
            <w:r w:rsidRPr="001C60AF">
              <w:rPr>
                <w:rFonts w:ascii="Times New Roman" w:eastAsia="Times New Roman" w:hAnsi="Times New Roman" w:cs="Times New Roman"/>
              </w:rPr>
              <w:t xml:space="preserve"> ve birinci kalite ham maddeden üretilmiş olmalıdır.</w:t>
            </w:r>
          </w:p>
          <w:p w:rsidR="00C74D17" w:rsidRDefault="00C74D17" w:rsidP="00C74D17">
            <w:pPr>
              <w:pStyle w:val="TableParagraph"/>
              <w:tabs>
                <w:tab w:val="left" w:pos="267"/>
              </w:tabs>
              <w:spacing w:before="27"/>
              <w:ind w:left="720"/>
              <w:rPr>
                <w:rFonts w:ascii="Times New Roman" w:hAnsi="Times New Roman" w:cs="Times New Roman"/>
              </w:rPr>
            </w:pPr>
            <w:r>
              <w:rPr>
                <w:rFonts w:ascii="Times New Roman" w:hAnsi="Times New Roman" w:cs="Times New Roman"/>
              </w:rPr>
              <w:t xml:space="preserve">Sap uzunluğu 117 </w:t>
            </w:r>
            <w:proofErr w:type="gramStart"/>
            <w:r>
              <w:rPr>
                <w:rFonts w:ascii="Times New Roman" w:hAnsi="Times New Roman" w:cs="Times New Roman"/>
              </w:rPr>
              <w:t xml:space="preserve">cm </w:t>
            </w:r>
            <w:r w:rsidRPr="001C60AF">
              <w:rPr>
                <w:rFonts w:ascii="Times New Roman" w:hAnsi="Times New Roman" w:cs="Times New Roman"/>
              </w:rPr>
              <w:t xml:space="preserve"> Metal</w:t>
            </w:r>
            <w:proofErr w:type="gramEnd"/>
            <w:r w:rsidRPr="001C60AF">
              <w:rPr>
                <w:rFonts w:ascii="Times New Roman" w:hAnsi="Times New Roman" w:cs="Times New Roman"/>
              </w:rPr>
              <w:t xml:space="preserve"> gövdeli olmalı ve paslanmamalıdır.</w:t>
            </w:r>
          </w:p>
          <w:p w:rsidR="00DD6A51" w:rsidRPr="007F68EC" w:rsidRDefault="00DD6A51" w:rsidP="00DD6A51">
            <w:pPr>
              <w:pStyle w:val="TableParagraph"/>
              <w:tabs>
                <w:tab w:val="left" w:pos="267"/>
              </w:tabs>
              <w:spacing w:before="27"/>
              <w:rPr>
                <w:rFonts w:ascii="Times New Roman" w:hAnsi="Times New Roman" w:cs="Times New Roman"/>
              </w:rPr>
            </w:pPr>
          </w:p>
        </w:tc>
        <w:tc>
          <w:tcPr>
            <w:tcW w:w="1559" w:type="dxa"/>
            <w:vAlign w:val="center"/>
          </w:tcPr>
          <w:p w:rsidR="007F68EC" w:rsidRDefault="007F68EC" w:rsidP="00896855">
            <w:pPr>
              <w:rPr>
                <w:rFonts w:ascii="Times New Roman" w:hAnsi="Times New Roman" w:cs="Times New Roman"/>
              </w:rPr>
            </w:pPr>
            <w:r>
              <w:rPr>
                <w:rFonts w:ascii="Times New Roman" w:hAnsi="Times New Roman" w:cs="Times New Roman"/>
              </w:rPr>
              <w:t>Adet</w:t>
            </w:r>
          </w:p>
        </w:tc>
      </w:tr>
      <w:tr w:rsidR="007F68EC" w:rsidRPr="001513C5" w:rsidTr="00896855">
        <w:trPr>
          <w:trHeight w:val="701"/>
        </w:trPr>
        <w:tc>
          <w:tcPr>
            <w:tcW w:w="675" w:type="dxa"/>
            <w:vAlign w:val="center"/>
          </w:tcPr>
          <w:p w:rsidR="007F68EC" w:rsidRDefault="007F68EC" w:rsidP="00896855">
            <w:pPr>
              <w:rPr>
                <w:rFonts w:ascii="Times New Roman" w:hAnsi="Times New Roman" w:cs="Times New Roman"/>
              </w:rPr>
            </w:pPr>
          </w:p>
          <w:p w:rsidR="007F68EC" w:rsidRDefault="007F68EC" w:rsidP="00896855">
            <w:pPr>
              <w:rPr>
                <w:rFonts w:ascii="Times New Roman" w:hAnsi="Times New Roman" w:cs="Times New Roman"/>
              </w:rPr>
            </w:pPr>
            <w:r>
              <w:rPr>
                <w:rFonts w:ascii="Times New Roman" w:hAnsi="Times New Roman" w:cs="Times New Roman"/>
              </w:rPr>
              <w:t>17</w:t>
            </w:r>
          </w:p>
          <w:p w:rsidR="007F68EC" w:rsidRDefault="007F68EC" w:rsidP="00896855">
            <w:pPr>
              <w:rPr>
                <w:rFonts w:ascii="Times New Roman" w:hAnsi="Times New Roman" w:cs="Times New Roman"/>
              </w:rPr>
            </w:pPr>
          </w:p>
        </w:tc>
        <w:tc>
          <w:tcPr>
            <w:tcW w:w="1701" w:type="dxa"/>
          </w:tcPr>
          <w:p w:rsidR="007F68EC" w:rsidRDefault="007F68EC" w:rsidP="007F68EC">
            <w:pPr>
              <w:pStyle w:val="AralkYok"/>
              <w:rPr>
                <w:rFonts w:ascii="Times New Roman" w:hAnsi="Times New Roman" w:cs="Times New Roman"/>
              </w:rPr>
            </w:pPr>
          </w:p>
          <w:p w:rsidR="001B7406" w:rsidRDefault="001B7406" w:rsidP="007F68EC">
            <w:pPr>
              <w:pStyle w:val="AralkYok"/>
              <w:rPr>
                <w:rFonts w:ascii="Times New Roman" w:hAnsi="Times New Roman" w:cs="Times New Roman"/>
              </w:rPr>
            </w:pPr>
          </w:p>
          <w:p w:rsidR="001B7406" w:rsidRDefault="001B7406" w:rsidP="007F68EC">
            <w:pPr>
              <w:pStyle w:val="AralkYok"/>
              <w:rPr>
                <w:rFonts w:ascii="Times New Roman" w:hAnsi="Times New Roman" w:cs="Times New Roman"/>
              </w:rPr>
            </w:pPr>
          </w:p>
          <w:p w:rsidR="007F68EC" w:rsidRDefault="00C74D17" w:rsidP="007F68EC">
            <w:pPr>
              <w:pStyle w:val="AralkYok"/>
              <w:rPr>
                <w:rFonts w:ascii="Times New Roman" w:hAnsi="Times New Roman" w:cs="Times New Roman"/>
              </w:rPr>
            </w:pPr>
            <w:r>
              <w:rPr>
                <w:rFonts w:ascii="Times New Roman" w:hAnsi="Times New Roman" w:cs="Times New Roman"/>
              </w:rPr>
              <w:t xml:space="preserve">SAPLI </w:t>
            </w:r>
            <w:r w:rsidR="007F68EC">
              <w:rPr>
                <w:rFonts w:ascii="Times New Roman" w:hAnsi="Times New Roman" w:cs="Times New Roman"/>
              </w:rPr>
              <w:t xml:space="preserve">YER FIRÇASI </w:t>
            </w:r>
          </w:p>
        </w:tc>
        <w:tc>
          <w:tcPr>
            <w:tcW w:w="6379" w:type="dxa"/>
            <w:vAlign w:val="center"/>
          </w:tcPr>
          <w:p w:rsidR="00C74D17" w:rsidRPr="001D3E5C" w:rsidRDefault="00C74D17" w:rsidP="00C74D17">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C74D17" w:rsidRDefault="00C74D17" w:rsidP="00C74D17">
            <w:pPr>
              <w:pStyle w:val="TableParagraph"/>
              <w:numPr>
                <w:ilvl w:val="0"/>
                <w:numId w:val="27"/>
              </w:numPr>
              <w:tabs>
                <w:tab w:val="left" w:pos="267"/>
              </w:tabs>
              <w:spacing w:before="27"/>
              <w:rPr>
                <w:rFonts w:ascii="Times New Roman" w:hAnsi="Times New Roman" w:cs="Times New Roman"/>
              </w:rPr>
            </w:pPr>
            <w:r>
              <w:rPr>
                <w:rFonts w:ascii="Times New Roman" w:hAnsi="Times New Roman" w:cs="Times New Roman"/>
              </w:rPr>
              <w:t>Sert ve çalı olmalıdır.</w:t>
            </w:r>
          </w:p>
          <w:p w:rsidR="00C74D17" w:rsidRDefault="00C74D17" w:rsidP="00C74D17">
            <w:pPr>
              <w:pStyle w:val="TableParagraph"/>
              <w:numPr>
                <w:ilvl w:val="0"/>
                <w:numId w:val="27"/>
              </w:numPr>
              <w:tabs>
                <w:tab w:val="left" w:pos="267"/>
              </w:tabs>
              <w:spacing w:before="27"/>
              <w:rPr>
                <w:rFonts w:ascii="Times New Roman" w:hAnsi="Times New Roman" w:cs="Times New Roman"/>
              </w:rPr>
            </w:pPr>
            <w:r w:rsidRPr="001B7406">
              <w:rPr>
                <w:rFonts w:ascii="Times New Roman" w:hAnsi="Times New Roman" w:cs="Times New Roman"/>
              </w:rPr>
              <w:t>D</w:t>
            </w:r>
            <w:r>
              <w:rPr>
                <w:rFonts w:ascii="Times New Roman" w:hAnsi="Times New Roman" w:cs="Times New Roman"/>
              </w:rPr>
              <w:t xml:space="preserve">ış </w:t>
            </w:r>
            <w:proofErr w:type="gramStart"/>
            <w:r>
              <w:rPr>
                <w:rFonts w:ascii="Times New Roman" w:hAnsi="Times New Roman" w:cs="Times New Roman"/>
              </w:rPr>
              <w:t>mekan</w:t>
            </w:r>
            <w:proofErr w:type="gramEnd"/>
            <w:r>
              <w:rPr>
                <w:rFonts w:ascii="Times New Roman" w:hAnsi="Times New Roman" w:cs="Times New Roman"/>
              </w:rPr>
              <w:t xml:space="preserve"> ve bahçede kullanmaya uygun olmalıdır.</w:t>
            </w:r>
          </w:p>
          <w:p w:rsidR="00C74D17" w:rsidRDefault="00C74D17" w:rsidP="00C74D17">
            <w:pPr>
              <w:pStyle w:val="TableParagraph"/>
              <w:numPr>
                <w:ilvl w:val="0"/>
                <w:numId w:val="27"/>
              </w:numPr>
              <w:tabs>
                <w:tab w:val="left" w:pos="261"/>
              </w:tabs>
              <w:spacing w:before="24"/>
              <w:rPr>
                <w:rFonts w:ascii="Times New Roman" w:hAnsi="Times New Roman" w:cs="Times New Roman"/>
              </w:rPr>
            </w:pPr>
            <w:r w:rsidRPr="001C60AF">
              <w:rPr>
                <w:rFonts w:ascii="Times New Roman" w:hAnsi="Times New Roman" w:cs="Times New Roman"/>
              </w:rPr>
              <w:t xml:space="preserve">Sap uzunluğu 117 </w:t>
            </w:r>
            <w:proofErr w:type="gramStart"/>
            <w:r w:rsidRPr="001C60AF">
              <w:rPr>
                <w:rFonts w:ascii="Times New Roman" w:hAnsi="Times New Roman" w:cs="Times New Roman"/>
              </w:rPr>
              <w:t>cm  Metal</w:t>
            </w:r>
            <w:proofErr w:type="gramEnd"/>
            <w:r w:rsidRPr="001C60AF">
              <w:rPr>
                <w:rFonts w:ascii="Times New Roman" w:hAnsi="Times New Roman" w:cs="Times New Roman"/>
              </w:rPr>
              <w:t xml:space="preserve"> gövdeli olmalı ve paslanmamalıdır.</w:t>
            </w:r>
          </w:p>
          <w:p w:rsidR="00C74D17" w:rsidRPr="00FA2DA9" w:rsidRDefault="00C74D17" w:rsidP="00C74D17">
            <w:pPr>
              <w:pStyle w:val="TableParagraph"/>
              <w:numPr>
                <w:ilvl w:val="0"/>
                <w:numId w:val="27"/>
              </w:numPr>
              <w:tabs>
                <w:tab w:val="left" w:pos="261"/>
              </w:tabs>
              <w:spacing w:before="24"/>
              <w:rPr>
                <w:rFonts w:ascii="Times New Roman" w:hAnsi="Times New Roman" w:cs="Times New Roman"/>
              </w:rPr>
            </w:pPr>
            <w:r>
              <w:rPr>
                <w:rFonts w:ascii="Times New Roman" w:eastAsia="Times New Roman" w:hAnsi="Times New Roman" w:cs="Times New Roman"/>
              </w:rPr>
              <w:t>D</w:t>
            </w:r>
            <w:r w:rsidRPr="00896855">
              <w:rPr>
                <w:rFonts w:ascii="Times New Roman" w:eastAsia="Times New Roman" w:hAnsi="Times New Roman" w:cs="Times New Roman"/>
              </w:rPr>
              <w:t>ayanıklı ve birinci k</w:t>
            </w:r>
            <w:r>
              <w:rPr>
                <w:rFonts w:ascii="Times New Roman" w:eastAsia="Times New Roman" w:hAnsi="Times New Roman" w:cs="Times New Roman"/>
              </w:rPr>
              <w:t>alite ham maddeden üretilmiş olmalıdır.</w:t>
            </w:r>
          </w:p>
          <w:p w:rsidR="001B7406" w:rsidRDefault="001B7406" w:rsidP="00C74D17">
            <w:pPr>
              <w:pStyle w:val="TableParagraph"/>
              <w:tabs>
                <w:tab w:val="left" w:pos="267"/>
              </w:tabs>
              <w:spacing w:before="27"/>
              <w:ind w:left="720"/>
              <w:rPr>
                <w:rFonts w:ascii="Times New Roman" w:hAnsi="Times New Roman" w:cs="Times New Roman"/>
              </w:rPr>
            </w:pPr>
          </w:p>
        </w:tc>
        <w:tc>
          <w:tcPr>
            <w:tcW w:w="1559" w:type="dxa"/>
            <w:vAlign w:val="center"/>
          </w:tcPr>
          <w:p w:rsidR="007F68EC" w:rsidRDefault="001B7406" w:rsidP="00896855">
            <w:pPr>
              <w:rPr>
                <w:rFonts w:ascii="Times New Roman" w:hAnsi="Times New Roman" w:cs="Times New Roman"/>
              </w:rPr>
            </w:pPr>
            <w:r>
              <w:rPr>
                <w:rFonts w:ascii="Times New Roman" w:hAnsi="Times New Roman" w:cs="Times New Roman"/>
              </w:rPr>
              <w:t>Adet</w:t>
            </w:r>
          </w:p>
        </w:tc>
      </w:tr>
      <w:tr w:rsidR="001B7406" w:rsidRPr="001513C5" w:rsidTr="00896855">
        <w:trPr>
          <w:trHeight w:val="701"/>
        </w:trPr>
        <w:tc>
          <w:tcPr>
            <w:tcW w:w="675" w:type="dxa"/>
            <w:vAlign w:val="center"/>
          </w:tcPr>
          <w:p w:rsidR="001B7406" w:rsidRDefault="001B7406" w:rsidP="00896855">
            <w:pPr>
              <w:rPr>
                <w:rFonts w:ascii="Times New Roman" w:hAnsi="Times New Roman" w:cs="Times New Roman"/>
              </w:rPr>
            </w:pPr>
            <w:r>
              <w:rPr>
                <w:rFonts w:ascii="Times New Roman" w:hAnsi="Times New Roman" w:cs="Times New Roman"/>
              </w:rPr>
              <w:t>18</w:t>
            </w:r>
          </w:p>
        </w:tc>
        <w:tc>
          <w:tcPr>
            <w:tcW w:w="1701" w:type="dxa"/>
          </w:tcPr>
          <w:p w:rsidR="001B7406" w:rsidRDefault="001B7406" w:rsidP="007F68EC">
            <w:pPr>
              <w:pStyle w:val="AralkYok"/>
              <w:rPr>
                <w:rFonts w:ascii="Times New Roman" w:hAnsi="Times New Roman" w:cs="Times New Roman"/>
              </w:rPr>
            </w:pPr>
          </w:p>
          <w:p w:rsidR="001B7406" w:rsidRDefault="001B7406" w:rsidP="007F68EC">
            <w:pPr>
              <w:pStyle w:val="AralkYok"/>
              <w:rPr>
                <w:rFonts w:ascii="Times New Roman" w:hAnsi="Times New Roman" w:cs="Times New Roman"/>
              </w:rPr>
            </w:pPr>
          </w:p>
          <w:p w:rsidR="002031AD" w:rsidRDefault="002031AD" w:rsidP="007F68EC">
            <w:pPr>
              <w:pStyle w:val="AralkYok"/>
              <w:rPr>
                <w:rFonts w:ascii="Times New Roman" w:hAnsi="Times New Roman" w:cs="Times New Roman"/>
              </w:rPr>
            </w:pPr>
          </w:p>
          <w:p w:rsidR="001B7406" w:rsidRDefault="001B7406" w:rsidP="007F68EC">
            <w:pPr>
              <w:pStyle w:val="AralkYok"/>
              <w:rPr>
                <w:rFonts w:ascii="Times New Roman" w:hAnsi="Times New Roman" w:cs="Times New Roman"/>
              </w:rPr>
            </w:pPr>
            <w:r>
              <w:rPr>
                <w:rFonts w:ascii="Times New Roman" w:hAnsi="Times New Roman" w:cs="Times New Roman"/>
              </w:rPr>
              <w:t>FARAŞ SÜPÜRGE TAKIMI</w:t>
            </w:r>
          </w:p>
        </w:tc>
        <w:tc>
          <w:tcPr>
            <w:tcW w:w="6379" w:type="dxa"/>
            <w:vAlign w:val="center"/>
          </w:tcPr>
          <w:p w:rsidR="00C74D17" w:rsidRPr="001D3E5C" w:rsidRDefault="00C74D17" w:rsidP="00C74D17">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C74D17" w:rsidRPr="00366677" w:rsidRDefault="00C74D17" w:rsidP="00C74D17">
            <w:pPr>
              <w:pStyle w:val="ListeParagraf"/>
              <w:numPr>
                <w:ilvl w:val="0"/>
                <w:numId w:val="27"/>
              </w:numPr>
              <w:rPr>
                <w:rFonts w:ascii="Times New Roman" w:hAnsi="Times New Roman" w:cs="Times New Roman"/>
              </w:rPr>
            </w:pPr>
            <w:r w:rsidRPr="00366677">
              <w:rPr>
                <w:rFonts w:ascii="Times New Roman" w:hAnsi="Times New Roman" w:cs="Times New Roman"/>
              </w:rPr>
              <w:t>Ürün kolay kırılmayan sert plastikten imal edilmiş olmalıdır.</w:t>
            </w:r>
          </w:p>
          <w:p w:rsidR="00C74D17" w:rsidRPr="00366677" w:rsidRDefault="00C74D17" w:rsidP="00C74D17">
            <w:pPr>
              <w:pStyle w:val="ListeParagraf"/>
              <w:numPr>
                <w:ilvl w:val="0"/>
                <w:numId w:val="27"/>
              </w:numPr>
              <w:rPr>
                <w:rFonts w:ascii="Times New Roman" w:hAnsi="Times New Roman" w:cs="Times New Roman"/>
              </w:rPr>
            </w:pPr>
            <w:r w:rsidRPr="00366677">
              <w:rPr>
                <w:rFonts w:ascii="Times New Roman" w:hAnsi="Times New Roman" w:cs="Times New Roman"/>
              </w:rPr>
              <w:t>Saplı faraş sap uzunluğu 120±5 cm olmalıdır.</w:t>
            </w:r>
          </w:p>
          <w:p w:rsidR="00C74D17" w:rsidRPr="00366677" w:rsidRDefault="00C74D17" w:rsidP="00C74D17">
            <w:pPr>
              <w:pStyle w:val="ListeParagraf"/>
              <w:numPr>
                <w:ilvl w:val="0"/>
                <w:numId w:val="27"/>
              </w:numPr>
              <w:rPr>
                <w:rFonts w:ascii="Times New Roman" w:hAnsi="Times New Roman" w:cs="Times New Roman"/>
              </w:rPr>
            </w:pPr>
            <w:r w:rsidRPr="00366677">
              <w:rPr>
                <w:rFonts w:ascii="Times New Roman" w:hAnsi="Times New Roman" w:cs="Times New Roman"/>
              </w:rPr>
              <w:t xml:space="preserve">Faraşın ağız yapısı ince, tozları kolay alabilecek yapıda olmalıdır. </w:t>
            </w:r>
          </w:p>
          <w:p w:rsidR="00C74D17" w:rsidRDefault="00C74D17" w:rsidP="00C74D17">
            <w:pPr>
              <w:pStyle w:val="ListeParagraf"/>
              <w:numPr>
                <w:ilvl w:val="0"/>
                <w:numId w:val="27"/>
              </w:numPr>
              <w:rPr>
                <w:rFonts w:ascii="Times New Roman" w:hAnsi="Times New Roman" w:cs="Times New Roman"/>
              </w:rPr>
            </w:pPr>
            <w:r w:rsidRPr="00366677">
              <w:rPr>
                <w:rFonts w:ascii="Times New Roman" w:hAnsi="Times New Roman" w:cs="Times New Roman"/>
              </w:rPr>
              <w:t xml:space="preserve">Ürünün imalinde kullanılan plastik malzeme çevreye ve sağlığa zarar vermemelidir. </w:t>
            </w:r>
          </w:p>
          <w:p w:rsidR="00C74D17" w:rsidRDefault="00C74D17" w:rsidP="00C74D17">
            <w:pPr>
              <w:pStyle w:val="ListeParagraf"/>
              <w:numPr>
                <w:ilvl w:val="0"/>
                <w:numId w:val="27"/>
              </w:numPr>
              <w:rPr>
                <w:rFonts w:ascii="Times New Roman" w:hAnsi="Times New Roman" w:cs="Times New Roman"/>
              </w:rPr>
            </w:pPr>
            <w:r w:rsidRPr="00FD3B14">
              <w:rPr>
                <w:rFonts w:ascii="Times New Roman" w:hAnsi="Times New Roman" w:cs="Times New Roman"/>
              </w:rPr>
              <w:t>Küreğin ağzı kauçuk plastik olmalıdır</w:t>
            </w:r>
          </w:p>
          <w:p w:rsidR="001B7406" w:rsidRPr="007F68EC" w:rsidRDefault="001B7406" w:rsidP="004E34D0">
            <w:pPr>
              <w:pStyle w:val="TableParagraph"/>
              <w:tabs>
                <w:tab w:val="left" w:pos="267"/>
              </w:tabs>
              <w:spacing w:before="27"/>
              <w:ind w:left="720"/>
              <w:rPr>
                <w:rFonts w:ascii="Times New Roman" w:hAnsi="Times New Roman" w:cs="Times New Roman"/>
              </w:rPr>
            </w:pPr>
          </w:p>
        </w:tc>
        <w:tc>
          <w:tcPr>
            <w:tcW w:w="1559" w:type="dxa"/>
            <w:vAlign w:val="center"/>
          </w:tcPr>
          <w:p w:rsidR="001B7406" w:rsidRDefault="001B7406" w:rsidP="00896855">
            <w:pPr>
              <w:rPr>
                <w:rFonts w:ascii="Times New Roman" w:hAnsi="Times New Roman" w:cs="Times New Roman"/>
              </w:rPr>
            </w:pPr>
            <w:r>
              <w:rPr>
                <w:rFonts w:ascii="Times New Roman" w:hAnsi="Times New Roman" w:cs="Times New Roman"/>
              </w:rPr>
              <w:t>Takım</w:t>
            </w:r>
          </w:p>
        </w:tc>
      </w:tr>
      <w:tr w:rsidR="001B7406" w:rsidRPr="001513C5" w:rsidTr="00896855">
        <w:trPr>
          <w:trHeight w:val="701"/>
        </w:trPr>
        <w:tc>
          <w:tcPr>
            <w:tcW w:w="675" w:type="dxa"/>
            <w:vAlign w:val="center"/>
          </w:tcPr>
          <w:p w:rsidR="001B7406" w:rsidRDefault="001B7406" w:rsidP="00896855">
            <w:pPr>
              <w:rPr>
                <w:rFonts w:ascii="Times New Roman" w:hAnsi="Times New Roman" w:cs="Times New Roman"/>
              </w:rPr>
            </w:pPr>
            <w:r>
              <w:rPr>
                <w:rFonts w:ascii="Times New Roman" w:hAnsi="Times New Roman" w:cs="Times New Roman"/>
              </w:rPr>
              <w:t>19</w:t>
            </w:r>
          </w:p>
        </w:tc>
        <w:tc>
          <w:tcPr>
            <w:tcW w:w="1701" w:type="dxa"/>
          </w:tcPr>
          <w:p w:rsidR="00AE0BD8" w:rsidRDefault="00AE0BD8" w:rsidP="007F68EC">
            <w:pPr>
              <w:pStyle w:val="AralkYok"/>
              <w:rPr>
                <w:rFonts w:ascii="Times New Roman" w:eastAsia="Times New Roman" w:hAnsi="Times New Roman" w:cs="Times New Roman"/>
              </w:rPr>
            </w:pPr>
          </w:p>
          <w:p w:rsidR="00AE0BD8" w:rsidRDefault="00AE0BD8" w:rsidP="007F68EC">
            <w:pPr>
              <w:pStyle w:val="AralkYok"/>
              <w:rPr>
                <w:rFonts w:ascii="Times New Roman" w:eastAsia="Times New Roman" w:hAnsi="Times New Roman" w:cs="Times New Roman"/>
              </w:rPr>
            </w:pPr>
          </w:p>
          <w:p w:rsidR="002031AD" w:rsidRDefault="002031AD" w:rsidP="007F68EC">
            <w:pPr>
              <w:pStyle w:val="AralkYok"/>
              <w:rPr>
                <w:rFonts w:ascii="Times New Roman" w:eastAsia="Times New Roman" w:hAnsi="Times New Roman" w:cs="Times New Roman"/>
              </w:rPr>
            </w:pPr>
          </w:p>
          <w:p w:rsidR="001B7406" w:rsidRDefault="001B7406" w:rsidP="007F68EC">
            <w:pPr>
              <w:pStyle w:val="AralkYok"/>
              <w:rPr>
                <w:rFonts w:ascii="Times New Roman" w:hAnsi="Times New Roman" w:cs="Times New Roman"/>
              </w:rPr>
            </w:pPr>
            <w:r w:rsidRPr="00896855">
              <w:rPr>
                <w:rFonts w:ascii="Times New Roman" w:eastAsia="Times New Roman" w:hAnsi="Times New Roman" w:cs="Times New Roman"/>
              </w:rPr>
              <w:t xml:space="preserve">ÇÖP KOVASI </w:t>
            </w:r>
            <w:proofErr w:type="gramStart"/>
            <w:r w:rsidRPr="00896855">
              <w:rPr>
                <w:rFonts w:ascii="Times New Roman" w:eastAsia="Times New Roman" w:hAnsi="Times New Roman" w:cs="Times New Roman"/>
              </w:rPr>
              <w:t>KAPAKLI</w:t>
            </w:r>
            <w:r>
              <w:rPr>
                <w:rFonts w:ascii="Times New Roman" w:eastAsia="Times New Roman" w:hAnsi="Times New Roman" w:cs="Times New Roman"/>
              </w:rPr>
              <w:t xml:space="preserve">     </w:t>
            </w:r>
            <w:r w:rsidRPr="00896855">
              <w:rPr>
                <w:rFonts w:ascii="Times New Roman" w:eastAsia="Times New Roman" w:hAnsi="Times New Roman" w:cs="Times New Roman"/>
              </w:rPr>
              <w:t xml:space="preserve"> 50</w:t>
            </w:r>
            <w:proofErr w:type="gramEnd"/>
            <w:r w:rsidRPr="00896855">
              <w:rPr>
                <w:rFonts w:ascii="Times New Roman" w:eastAsia="Times New Roman" w:hAnsi="Times New Roman" w:cs="Times New Roman"/>
              </w:rPr>
              <w:t xml:space="preserve"> LT</w:t>
            </w:r>
          </w:p>
        </w:tc>
        <w:tc>
          <w:tcPr>
            <w:tcW w:w="6379" w:type="dxa"/>
            <w:vAlign w:val="center"/>
          </w:tcPr>
          <w:p w:rsidR="00C74D17" w:rsidRPr="001D3E5C" w:rsidRDefault="00C74D17" w:rsidP="00C74D17">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C74D17" w:rsidRPr="00896855" w:rsidRDefault="00C74D17" w:rsidP="00C74D17">
            <w:pPr>
              <w:pStyle w:val="ListeParagraf"/>
              <w:numPr>
                <w:ilvl w:val="0"/>
                <w:numId w:val="27"/>
              </w:numPr>
              <w:rPr>
                <w:rFonts w:ascii="Times New Roman" w:eastAsia="Times New Roman" w:hAnsi="Times New Roman" w:cs="Times New Roman"/>
              </w:rPr>
            </w:pPr>
            <w:r>
              <w:rPr>
                <w:rFonts w:ascii="Times New Roman" w:eastAsia="Times New Roman" w:hAnsi="Times New Roman" w:cs="Times New Roman"/>
              </w:rPr>
              <w:t>Kapaklı olmalıdır</w:t>
            </w:r>
          </w:p>
          <w:p w:rsidR="00C74D17" w:rsidRPr="00896855" w:rsidRDefault="00C74D17" w:rsidP="00C74D17">
            <w:pPr>
              <w:pStyle w:val="ListeParagraf"/>
              <w:numPr>
                <w:ilvl w:val="0"/>
                <w:numId w:val="27"/>
              </w:numPr>
              <w:rPr>
                <w:rFonts w:ascii="Times New Roman" w:eastAsia="Times New Roman" w:hAnsi="Times New Roman" w:cs="Times New Roman"/>
              </w:rPr>
            </w:pPr>
            <w:r w:rsidRPr="00896855">
              <w:rPr>
                <w:rFonts w:ascii="Times New Roman" w:eastAsia="Times New Roman" w:hAnsi="Times New Roman" w:cs="Times New Roman"/>
              </w:rPr>
              <w:t>Kat</w:t>
            </w:r>
            <w:r>
              <w:rPr>
                <w:rFonts w:ascii="Times New Roman" w:eastAsia="Times New Roman" w:hAnsi="Times New Roman" w:cs="Times New Roman"/>
              </w:rPr>
              <w:t>ı ve sıvı atıklar için uygun olmalıdır.</w:t>
            </w:r>
          </w:p>
          <w:p w:rsidR="00C74D17" w:rsidRDefault="00C74D17" w:rsidP="00C74D17">
            <w:pPr>
              <w:pStyle w:val="ListeParagraf"/>
              <w:numPr>
                <w:ilvl w:val="0"/>
                <w:numId w:val="27"/>
              </w:numPr>
              <w:rPr>
                <w:rFonts w:ascii="Times New Roman" w:eastAsia="Times New Roman" w:hAnsi="Times New Roman" w:cs="Times New Roman"/>
              </w:rPr>
            </w:pPr>
            <w:r w:rsidRPr="00896855">
              <w:rPr>
                <w:rFonts w:ascii="Times New Roman" w:eastAsia="Times New Roman" w:hAnsi="Times New Roman" w:cs="Times New Roman"/>
              </w:rPr>
              <w:t>Rahat, taş</w:t>
            </w:r>
            <w:r>
              <w:rPr>
                <w:rFonts w:ascii="Times New Roman" w:eastAsia="Times New Roman" w:hAnsi="Times New Roman" w:cs="Times New Roman"/>
              </w:rPr>
              <w:t>ınabilir ve ergonomik yapıda olmalıdır.</w:t>
            </w:r>
          </w:p>
          <w:p w:rsidR="00C74D17" w:rsidRDefault="00C74D17" w:rsidP="00C74D17">
            <w:pPr>
              <w:pStyle w:val="ListeParagraf"/>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50 </w:t>
            </w:r>
            <w:proofErr w:type="spellStart"/>
            <w:r>
              <w:rPr>
                <w:rFonts w:ascii="Times New Roman" w:eastAsia="Times New Roman" w:hAnsi="Times New Roman" w:cs="Times New Roman"/>
              </w:rPr>
              <w:t>Lt</w:t>
            </w:r>
            <w:proofErr w:type="spellEnd"/>
            <w:r>
              <w:rPr>
                <w:rFonts w:ascii="Times New Roman" w:eastAsia="Times New Roman" w:hAnsi="Times New Roman" w:cs="Times New Roman"/>
              </w:rPr>
              <w:t xml:space="preserve"> hacimli olmalıdır.</w:t>
            </w:r>
          </w:p>
          <w:p w:rsidR="001B7406" w:rsidRPr="004E34D0" w:rsidRDefault="00C74D17" w:rsidP="00C74D17">
            <w:pPr>
              <w:pStyle w:val="ListeParagraf"/>
              <w:numPr>
                <w:ilvl w:val="0"/>
                <w:numId w:val="27"/>
              </w:numPr>
              <w:rPr>
                <w:rFonts w:ascii="Times New Roman" w:hAnsi="Times New Roman" w:cs="Times New Roman"/>
              </w:rPr>
            </w:pPr>
            <w:r w:rsidRPr="00896855">
              <w:rPr>
                <w:rFonts w:ascii="Times New Roman" w:eastAsia="Times New Roman" w:hAnsi="Times New Roman" w:cs="Times New Roman"/>
              </w:rPr>
              <w:t>Dayanıklı ve birinci k</w:t>
            </w:r>
            <w:r>
              <w:rPr>
                <w:rFonts w:ascii="Times New Roman" w:eastAsia="Times New Roman" w:hAnsi="Times New Roman" w:cs="Times New Roman"/>
              </w:rPr>
              <w:t>alite ham maddeden üretilmiş olmalıdır.</w:t>
            </w:r>
          </w:p>
          <w:p w:rsidR="004E34D0" w:rsidRPr="00366677" w:rsidRDefault="004E34D0" w:rsidP="004E34D0">
            <w:pPr>
              <w:pStyle w:val="ListeParagraf"/>
              <w:rPr>
                <w:rFonts w:ascii="Times New Roman" w:hAnsi="Times New Roman" w:cs="Times New Roman"/>
              </w:rPr>
            </w:pPr>
          </w:p>
        </w:tc>
        <w:tc>
          <w:tcPr>
            <w:tcW w:w="1559" w:type="dxa"/>
            <w:vAlign w:val="center"/>
          </w:tcPr>
          <w:p w:rsidR="001B7406" w:rsidRDefault="007B67A0" w:rsidP="00896855">
            <w:pPr>
              <w:rPr>
                <w:rFonts w:ascii="Times New Roman" w:hAnsi="Times New Roman" w:cs="Times New Roman"/>
              </w:rPr>
            </w:pPr>
            <w:r>
              <w:rPr>
                <w:rFonts w:ascii="Times New Roman" w:hAnsi="Times New Roman" w:cs="Times New Roman"/>
              </w:rPr>
              <w:t>Adet</w:t>
            </w:r>
          </w:p>
        </w:tc>
      </w:tr>
      <w:tr w:rsidR="0015489F" w:rsidRPr="001513C5" w:rsidTr="00896855">
        <w:trPr>
          <w:trHeight w:val="701"/>
        </w:trPr>
        <w:tc>
          <w:tcPr>
            <w:tcW w:w="675" w:type="dxa"/>
            <w:vAlign w:val="center"/>
          </w:tcPr>
          <w:p w:rsidR="0015489F" w:rsidRDefault="0015489F" w:rsidP="0015489F">
            <w:pPr>
              <w:rPr>
                <w:rFonts w:ascii="Times New Roman" w:hAnsi="Times New Roman" w:cs="Times New Roman"/>
              </w:rPr>
            </w:pPr>
            <w:r>
              <w:rPr>
                <w:rFonts w:ascii="Times New Roman" w:hAnsi="Times New Roman" w:cs="Times New Roman"/>
              </w:rPr>
              <w:t>20</w:t>
            </w:r>
          </w:p>
        </w:tc>
        <w:tc>
          <w:tcPr>
            <w:tcW w:w="1701" w:type="dxa"/>
          </w:tcPr>
          <w:p w:rsidR="002031AD" w:rsidRDefault="002031AD" w:rsidP="007F68EC">
            <w:pPr>
              <w:pStyle w:val="AralkYok"/>
              <w:rPr>
                <w:rFonts w:ascii="Times New Roman" w:hAnsi="Times New Roman" w:cs="Times New Roman"/>
              </w:rPr>
            </w:pPr>
          </w:p>
          <w:p w:rsidR="0015489F" w:rsidRDefault="0015489F" w:rsidP="007F68EC">
            <w:pPr>
              <w:pStyle w:val="AralkYok"/>
              <w:rPr>
                <w:rFonts w:ascii="Times New Roman" w:eastAsia="Times New Roman" w:hAnsi="Times New Roman" w:cs="Times New Roman"/>
              </w:rPr>
            </w:pPr>
            <w:r>
              <w:rPr>
                <w:rFonts w:ascii="Times New Roman" w:hAnsi="Times New Roman" w:cs="Times New Roman"/>
              </w:rPr>
              <w:t>ÇİFT KOVALI PRESLİ TEMİZLİK ARABASI</w:t>
            </w:r>
          </w:p>
        </w:tc>
        <w:tc>
          <w:tcPr>
            <w:tcW w:w="6379" w:type="dxa"/>
            <w:vAlign w:val="center"/>
          </w:tcPr>
          <w:p w:rsidR="0015489F" w:rsidRPr="001D3E5C" w:rsidRDefault="0015489F" w:rsidP="0015489F">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15489F" w:rsidRPr="006C7BD2" w:rsidRDefault="0015489F" w:rsidP="0015489F">
            <w:pPr>
              <w:pStyle w:val="TableParagraph"/>
              <w:numPr>
                <w:ilvl w:val="0"/>
                <w:numId w:val="27"/>
              </w:numPr>
              <w:tabs>
                <w:tab w:val="left" w:pos="267"/>
              </w:tabs>
              <w:spacing w:before="27"/>
              <w:rPr>
                <w:rFonts w:ascii="Times New Roman" w:hAnsi="Times New Roman" w:cs="Times New Roman"/>
              </w:rPr>
            </w:pPr>
            <w:r w:rsidRPr="006C7BD2">
              <w:rPr>
                <w:rFonts w:ascii="Times New Roman" w:hAnsi="Times New Roman" w:cs="Times New Roman"/>
              </w:rPr>
              <w:t>2 Adet Plastik Kova (25+25=50 LT)</w:t>
            </w:r>
          </w:p>
          <w:p w:rsidR="0015489F" w:rsidRPr="006C7BD2" w:rsidRDefault="0015489F" w:rsidP="0015489F">
            <w:pPr>
              <w:pStyle w:val="TableParagraph"/>
              <w:numPr>
                <w:ilvl w:val="0"/>
                <w:numId w:val="27"/>
              </w:numPr>
              <w:tabs>
                <w:tab w:val="left" w:pos="267"/>
              </w:tabs>
              <w:spacing w:before="27"/>
              <w:rPr>
                <w:rFonts w:ascii="Times New Roman" w:hAnsi="Times New Roman" w:cs="Times New Roman"/>
              </w:rPr>
            </w:pPr>
            <w:r w:rsidRPr="006C7BD2">
              <w:rPr>
                <w:rFonts w:ascii="Times New Roman" w:hAnsi="Times New Roman" w:cs="Times New Roman"/>
              </w:rPr>
              <w:t>1 Adet Pres</w:t>
            </w:r>
          </w:p>
          <w:p w:rsidR="0015489F" w:rsidRPr="004E34D0" w:rsidRDefault="0015489F" w:rsidP="0015489F">
            <w:pPr>
              <w:pStyle w:val="ListeParagraf"/>
              <w:numPr>
                <w:ilvl w:val="0"/>
                <w:numId w:val="27"/>
              </w:numPr>
              <w:rPr>
                <w:rFonts w:ascii="Times New Roman" w:eastAsia="Times New Roman" w:hAnsi="Times New Roman" w:cs="Times New Roman"/>
              </w:rPr>
            </w:pPr>
            <w:r w:rsidRPr="006C7BD2">
              <w:rPr>
                <w:rFonts w:ascii="Times New Roman" w:hAnsi="Times New Roman" w:cs="Times New Roman"/>
              </w:rPr>
              <w:t>1 Adet Plastik temizlik arabası</w:t>
            </w:r>
          </w:p>
          <w:p w:rsidR="004E34D0" w:rsidRDefault="004E34D0" w:rsidP="004E34D0">
            <w:pPr>
              <w:pStyle w:val="ListeParagraf"/>
              <w:rPr>
                <w:rFonts w:ascii="Times New Roman" w:eastAsia="Times New Roman" w:hAnsi="Times New Roman" w:cs="Times New Roman"/>
              </w:rPr>
            </w:pPr>
          </w:p>
        </w:tc>
        <w:tc>
          <w:tcPr>
            <w:tcW w:w="1559" w:type="dxa"/>
            <w:vAlign w:val="center"/>
          </w:tcPr>
          <w:p w:rsidR="0015489F" w:rsidRDefault="0015489F" w:rsidP="00896855">
            <w:pPr>
              <w:rPr>
                <w:rFonts w:ascii="Times New Roman" w:hAnsi="Times New Roman" w:cs="Times New Roman"/>
              </w:rPr>
            </w:pPr>
            <w:r>
              <w:rPr>
                <w:rFonts w:ascii="Times New Roman" w:hAnsi="Times New Roman" w:cs="Times New Roman"/>
              </w:rPr>
              <w:t>Adet</w:t>
            </w:r>
          </w:p>
        </w:tc>
      </w:tr>
      <w:tr w:rsidR="0015489F" w:rsidRPr="001513C5" w:rsidTr="00896855">
        <w:trPr>
          <w:trHeight w:val="701"/>
        </w:trPr>
        <w:tc>
          <w:tcPr>
            <w:tcW w:w="675" w:type="dxa"/>
            <w:vAlign w:val="center"/>
          </w:tcPr>
          <w:p w:rsidR="0015489F" w:rsidRDefault="0015489F" w:rsidP="00896855">
            <w:pPr>
              <w:rPr>
                <w:rFonts w:ascii="Times New Roman" w:hAnsi="Times New Roman" w:cs="Times New Roman"/>
              </w:rPr>
            </w:pPr>
            <w:r>
              <w:rPr>
                <w:rFonts w:ascii="Times New Roman" w:hAnsi="Times New Roman" w:cs="Times New Roman"/>
              </w:rPr>
              <w:t>21</w:t>
            </w:r>
          </w:p>
        </w:tc>
        <w:tc>
          <w:tcPr>
            <w:tcW w:w="1701" w:type="dxa"/>
          </w:tcPr>
          <w:p w:rsidR="0015489F" w:rsidRDefault="0015489F" w:rsidP="007F68EC">
            <w:pPr>
              <w:pStyle w:val="AralkYok"/>
              <w:rPr>
                <w:rFonts w:ascii="Times New Roman" w:hAnsi="Times New Roman" w:cs="Times New Roman"/>
              </w:rPr>
            </w:pPr>
          </w:p>
          <w:p w:rsidR="0015489F" w:rsidRDefault="0015489F" w:rsidP="007F68EC">
            <w:pPr>
              <w:pStyle w:val="AralkYok"/>
              <w:rPr>
                <w:rFonts w:ascii="Times New Roman" w:hAnsi="Times New Roman" w:cs="Times New Roman"/>
              </w:rPr>
            </w:pPr>
          </w:p>
          <w:p w:rsidR="0015489F" w:rsidRDefault="0015489F" w:rsidP="007F68EC">
            <w:pPr>
              <w:pStyle w:val="AralkYok"/>
              <w:rPr>
                <w:rFonts w:ascii="Times New Roman" w:hAnsi="Times New Roman" w:cs="Times New Roman"/>
              </w:rPr>
            </w:pPr>
          </w:p>
          <w:p w:rsidR="0015489F" w:rsidRDefault="0015489F" w:rsidP="007F68EC">
            <w:pPr>
              <w:pStyle w:val="AralkYok"/>
              <w:rPr>
                <w:rFonts w:ascii="Times New Roman" w:hAnsi="Times New Roman" w:cs="Times New Roman"/>
              </w:rPr>
            </w:pPr>
          </w:p>
          <w:p w:rsidR="0015489F" w:rsidRDefault="0015489F" w:rsidP="007F68EC">
            <w:pPr>
              <w:pStyle w:val="AralkYok"/>
              <w:rPr>
                <w:rFonts w:ascii="Times New Roman" w:hAnsi="Times New Roman" w:cs="Times New Roman"/>
              </w:rPr>
            </w:pPr>
          </w:p>
          <w:p w:rsidR="0015489F" w:rsidRDefault="0015489F" w:rsidP="007F68EC">
            <w:pPr>
              <w:pStyle w:val="AralkYok"/>
              <w:rPr>
                <w:rFonts w:ascii="Times New Roman" w:hAnsi="Times New Roman" w:cs="Times New Roman"/>
              </w:rPr>
            </w:pPr>
          </w:p>
          <w:p w:rsidR="0015489F" w:rsidRDefault="0015489F" w:rsidP="007F68EC">
            <w:pPr>
              <w:pStyle w:val="AralkYok"/>
              <w:rPr>
                <w:rFonts w:ascii="Times New Roman" w:eastAsia="Times New Roman" w:hAnsi="Times New Roman" w:cs="Times New Roman"/>
              </w:rPr>
            </w:pPr>
            <w:r>
              <w:rPr>
                <w:rFonts w:ascii="Times New Roman" w:hAnsi="Times New Roman" w:cs="Times New Roman"/>
              </w:rPr>
              <w:t>ISLAK MOP TAKIMI</w:t>
            </w:r>
          </w:p>
        </w:tc>
        <w:tc>
          <w:tcPr>
            <w:tcW w:w="6379" w:type="dxa"/>
            <w:vAlign w:val="center"/>
          </w:tcPr>
          <w:p w:rsidR="0015489F" w:rsidRPr="001D3E5C" w:rsidRDefault="0015489F" w:rsidP="0015489F">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15489F" w:rsidRPr="0041650D" w:rsidRDefault="0015489F" w:rsidP="0015489F">
            <w:pPr>
              <w:pStyle w:val="TableParagraph"/>
              <w:numPr>
                <w:ilvl w:val="0"/>
                <w:numId w:val="27"/>
              </w:numPr>
              <w:tabs>
                <w:tab w:val="left" w:pos="267"/>
              </w:tabs>
              <w:spacing w:before="27"/>
              <w:rPr>
                <w:rFonts w:ascii="Times New Roman" w:hAnsi="Times New Roman" w:cs="Times New Roman"/>
              </w:rPr>
            </w:pPr>
            <w:r w:rsidRPr="0041650D">
              <w:rPr>
                <w:rFonts w:ascii="Times New Roman" w:hAnsi="Times New Roman" w:cs="Times New Roman"/>
              </w:rPr>
              <w:t>%100 pamuklu özel iplikten üretilmiş, ekstra kalitede ve en az 350 gr olmalıdır.</w:t>
            </w:r>
          </w:p>
          <w:p w:rsidR="0015489F" w:rsidRPr="0041650D" w:rsidRDefault="0015489F" w:rsidP="0015489F">
            <w:pPr>
              <w:pStyle w:val="TableParagraph"/>
              <w:numPr>
                <w:ilvl w:val="0"/>
                <w:numId w:val="27"/>
              </w:numPr>
              <w:tabs>
                <w:tab w:val="left" w:pos="267"/>
              </w:tabs>
              <w:spacing w:before="27"/>
              <w:rPr>
                <w:rFonts w:ascii="Times New Roman" w:hAnsi="Times New Roman" w:cs="Times New Roman"/>
              </w:rPr>
            </w:pPr>
            <w:r w:rsidRPr="0041650D">
              <w:rPr>
                <w:rFonts w:ascii="Times New Roman" w:hAnsi="Times New Roman" w:cs="Times New Roman"/>
              </w:rPr>
              <w:t xml:space="preserve">Dayanıklı ve emiciliği yüksek </w:t>
            </w:r>
            <w:proofErr w:type="gramStart"/>
            <w:r w:rsidRPr="0041650D">
              <w:rPr>
                <w:rFonts w:ascii="Times New Roman" w:hAnsi="Times New Roman" w:cs="Times New Roman"/>
              </w:rPr>
              <w:t>olmalıdır .</w:t>
            </w:r>
            <w:proofErr w:type="gramEnd"/>
            <w:r w:rsidRPr="0041650D">
              <w:rPr>
                <w:rFonts w:ascii="Times New Roman" w:hAnsi="Times New Roman" w:cs="Times New Roman"/>
              </w:rPr>
              <w:t xml:space="preserve"> </w:t>
            </w:r>
            <w:proofErr w:type="spellStart"/>
            <w:r w:rsidRPr="0041650D">
              <w:rPr>
                <w:rFonts w:ascii="Times New Roman" w:hAnsi="Times New Roman" w:cs="Times New Roman"/>
              </w:rPr>
              <w:t>Mop</w:t>
            </w:r>
            <w:proofErr w:type="spellEnd"/>
            <w:r w:rsidRPr="0041650D">
              <w:rPr>
                <w:rFonts w:ascii="Times New Roman" w:hAnsi="Times New Roman" w:cs="Times New Roman"/>
              </w:rPr>
              <w:t xml:space="preserve"> %100 pamuklu özel iplikten üretilmiş ekstra kalitede ve en az 350 gr olmalıdır.</w:t>
            </w:r>
          </w:p>
          <w:p w:rsidR="0015489F" w:rsidRPr="0041650D" w:rsidRDefault="0015489F" w:rsidP="0015489F">
            <w:pPr>
              <w:pStyle w:val="TableParagraph"/>
              <w:numPr>
                <w:ilvl w:val="0"/>
                <w:numId w:val="27"/>
              </w:numPr>
              <w:tabs>
                <w:tab w:val="left" w:pos="267"/>
              </w:tabs>
              <w:spacing w:before="27"/>
              <w:rPr>
                <w:rFonts w:ascii="Times New Roman" w:hAnsi="Times New Roman" w:cs="Times New Roman"/>
              </w:rPr>
            </w:pPr>
            <w:proofErr w:type="spellStart"/>
            <w:r w:rsidRPr="0041650D">
              <w:rPr>
                <w:rFonts w:ascii="Times New Roman" w:hAnsi="Times New Roman" w:cs="Times New Roman"/>
              </w:rPr>
              <w:t>Mopun</w:t>
            </w:r>
            <w:proofErr w:type="spellEnd"/>
            <w:r w:rsidRPr="0041650D">
              <w:rPr>
                <w:rFonts w:ascii="Times New Roman" w:hAnsi="Times New Roman" w:cs="Times New Roman"/>
              </w:rPr>
              <w:t xml:space="preserve"> aparatı 17 </w:t>
            </w:r>
            <w:proofErr w:type="spellStart"/>
            <w:r w:rsidRPr="0041650D">
              <w:rPr>
                <w:rFonts w:ascii="Times New Roman" w:hAnsi="Times New Roman" w:cs="Times New Roman"/>
              </w:rPr>
              <w:t>cm.lik</w:t>
            </w:r>
            <w:proofErr w:type="spellEnd"/>
            <w:r w:rsidRPr="0041650D">
              <w:rPr>
                <w:rFonts w:ascii="Times New Roman" w:hAnsi="Times New Roman" w:cs="Times New Roman"/>
              </w:rPr>
              <w:t xml:space="preserve"> orijinal plastikten imal edilmiş ve mandallı olmalıdır.</w:t>
            </w:r>
          </w:p>
          <w:p w:rsidR="0015489F" w:rsidRDefault="0015489F" w:rsidP="0015489F">
            <w:pPr>
              <w:pStyle w:val="TableParagraph"/>
              <w:numPr>
                <w:ilvl w:val="0"/>
                <w:numId w:val="27"/>
              </w:numPr>
              <w:tabs>
                <w:tab w:val="left" w:pos="267"/>
              </w:tabs>
              <w:spacing w:before="27"/>
              <w:rPr>
                <w:rFonts w:ascii="Times New Roman" w:hAnsi="Times New Roman" w:cs="Times New Roman"/>
              </w:rPr>
            </w:pPr>
            <w:proofErr w:type="spellStart"/>
            <w:r w:rsidRPr="0041650D">
              <w:rPr>
                <w:rFonts w:ascii="Times New Roman" w:hAnsi="Times New Roman" w:cs="Times New Roman"/>
              </w:rPr>
              <w:t>Mopun</w:t>
            </w:r>
            <w:proofErr w:type="spellEnd"/>
            <w:r w:rsidRPr="0041650D">
              <w:rPr>
                <w:rFonts w:ascii="Times New Roman" w:hAnsi="Times New Roman" w:cs="Times New Roman"/>
              </w:rPr>
              <w:t xml:space="preserve"> emiciliği yüksek olmalıdır. </w:t>
            </w:r>
            <w:r w:rsidRPr="005035B3">
              <w:rPr>
                <w:rFonts w:ascii="Times New Roman" w:hAnsi="Times New Roman" w:cs="Times New Roman"/>
              </w:rPr>
              <w:t>.</w:t>
            </w:r>
          </w:p>
          <w:p w:rsidR="0015489F" w:rsidRPr="0015489F" w:rsidRDefault="0015489F" w:rsidP="00DD6A51">
            <w:pPr>
              <w:pStyle w:val="TableParagraph"/>
              <w:numPr>
                <w:ilvl w:val="0"/>
                <w:numId w:val="27"/>
              </w:numPr>
              <w:tabs>
                <w:tab w:val="left" w:pos="267"/>
              </w:tabs>
              <w:spacing w:before="27"/>
              <w:rPr>
                <w:rFonts w:ascii="Times New Roman" w:hAnsi="Times New Roman" w:cs="Times New Roman"/>
              </w:rPr>
            </w:pPr>
            <w:r w:rsidRPr="001C60AF">
              <w:rPr>
                <w:rFonts w:ascii="Times New Roman" w:hAnsi="Times New Roman" w:cs="Times New Roman"/>
              </w:rPr>
              <w:t xml:space="preserve">Sap uzunluğu 117 </w:t>
            </w:r>
            <w:proofErr w:type="gramStart"/>
            <w:r w:rsidRPr="001C60AF">
              <w:rPr>
                <w:rFonts w:ascii="Times New Roman" w:hAnsi="Times New Roman" w:cs="Times New Roman"/>
              </w:rPr>
              <w:t>cm  Metal</w:t>
            </w:r>
            <w:proofErr w:type="gramEnd"/>
            <w:r w:rsidRPr="001C60AF">
              <w:rPr>
                <w:rFonts w:ascii="Times New Roman" w:hAnsi="Times New Roman" w:cs="Times New Roman"/>
              </w:rPr>
              <w:t xml:space="preserve"> gövdeli olmalı ve paslanmamalıdır.</w:t>
            </w:r>
          </w:p>
        </w:tc>
        <w:tc>
          <w:tcPr>
            <w:tcW w:w="1559" w:type="dxa"/>
            <w:vAlign w:val="center"/>
          </w:tcPr>
          <w:p w:rsidR="0015489F" w:rsidRDefault="0015489F" w:rsidP="00896855">
            <w:pPr>
              <w:rPr>
                <w:rFonts w:ascii="Times New Roman" w:hAnsi="Times New Roman" w:cs="Times New Roman"/>
              </w:rPr>
            </w:pPr>
            <w:r>
              <w:rPr>
                <w:rFonts w:ascii="Times New Roman" w:hAnsi="Times New Roman" w:cs="Times New Roman"/>
              </w:rPr>
              <w:t>Takım</w:t>
            </w:r>
          </w:p>
        </w:tc>
      </w:tr>
      <w:tr w:rsidR="0015489F" w:rsidRPr="001513C5" w:rsidTr="00896855">
        <w:trPr>
          <w:trHeight w:val="701"/>
        </w:trPr>
        <w:tc>
          <w:tcPr>
            <w:tcW w:w="675" w:type="dxa"/>
            <w:vAlign w:val="center"/>
          </w:tcPr>
          <w:p w:rsidR="0015489F" w:rsidRDefault="0015489F" w:rsidP="00896855">
            <w:pPr>
              <w:rPr>
                <w:rFonts w:ascii="Times New Roman" w:hAnsi="Times New Roman" w:cs="Times New Roman"/>
              </w:rPr>
            </w:pPr>
            <w:r>
              <w:rPr>
                <w:rFonts w:ascii="Times New Roman" w:hAnsi="Times New Roman" w:cs="Times New Roman"/>
              </w:rPr>
              <w:lastRenderedPageBreak/>
              <w:t>22</w:t>
            </w:r>
          </w:p>
        </w:tc>
        <w:tc>
          <w:tcPr>
            <w:tcW w:w="1701" w:type="dxa"/>
          </w:tcPr>
          <w:p w:rsidR="00DD6A51" w:rsidRDefault="00DD6A51" w:rsidP="007F68EC">
            <w:pPr>
              <w:pStyle w:val="AralkYok"/>
              <w:rPr>
                <w:rFonts w:ascii="Times New Roman" w:hAnsi="Times New Roman" w:cs="Times New Roman"/>
              </w:rPr>
            </w:pPr>
          </w:p>
          <w:p w:rsidR="00DD6A51" w:rsidRDefault="00DD6A51" w:rsidP="007F68EC">
            <w:pPr>
              <w:pStyle w:val="AralkYok"/>
              <w:rPr>
                <w:rFonts w:ascii="Times New Roman" w:hAnsi="Times New Roman" w:cs="Times New Roman"/>
              </w:rPr>
            </w:pPr>
          </w:p>
          <w:p w:rsidR="0015489F" w:rsidRDefault="0015489F" w:rsidP="007F68EC">
            <w:pPr>
              <w:pStyle w:val="AralkYok"/>
              <w:rPr>
                <w:rFonts w:ascii="Times New Roman" w:eastAsia="Times New Roman" w:hAnsi="Times New Roman" w:cs="Times New Roman"/>
              </w:rPr>
            </w:pPr>
            <w:r>
              <w:rPr>
                <w:rFonts w:ascii="Times New Roman" w:hAnsi="Times New Roman" w:cs="Times New Roman"/>
              </w:rPr>
              <w:t>PLASTİK SIFIR ATIK GERİ DÖNÜŞÜM KOVASI SETİ</w:t>
            </w:r>
          </w:p>
        </w:tc>
        <w:tc>
          <w:tcPr>
            <w:tcW w:w="6379" w:type="dxa"/>
            <w:vAlign w:val="center"/>
          </w:tcPr>
          <w:p w:rsidR="0015489F" w:rsidRPr="001D3E5C" w:rsidRDefault="0015489F" w:rsidP="0015489F">
            <w:pPr>
              <w:pStyle w:val="ListeParagraf"/>
              <w:numPr>
                <w:ilvl w:val="0"/>
                <w:numId w:val="27"/>
              </w:numPr>
              <w:rPr>
                <w:rFonts w:ascii="Times New Roman" w:eastAsia="Times New Roman" w:hAnsi="Times New Roman" w:cs="Times New Roman"/>
              </w:rPr>
            </w:pPr>
            <w:r w:rsidRPr="00366677">
              <w:rPr>
                <w:rFonts w:ascii="Times New Roman" w:eastAsia="Times New Roman" w:hAnsi="Times New Roman" w:cs="Times New Roman"/>
              </w:rPr>
              <w:t>TSE ve TSEK standartlarına uygun olmalıdır</w:t>
            </w:r>
            <w:r>
              <w:rPr>
                <w:rFonts w:ascii="Times New Roman" w:eastAsia="Times New Roman" w:hAnsi="Times New Roman" w:cs="Times New Roman"/>
              </w:rPr>
              <w:t>.</w:t>
            </w:r>
          </w:p>
          <w:p w:rsidR="0015489F" w:rsidRDefault="0015489F" w:rsidP="0015489F">
            <w:pPr>
              <w:pStyle w:val="ListeParagraf"/>
              <w:numPr>
                <w:ilvl w:val="0"/>
                <w:numId w:val="27"/>
              </w:numPr>
              <w:rPr>
                <w:rFonts w:ascii="Times New Roman" w:eastAsia="Arial" w:hAnsi="Times New Roman" w:cs="Times New Roman"/>
              </w:rPr>
            </w:pPr>
            <w:r>
              <w:rPr>
                <w:rFonts w:ascii="Times New Roman" w:eastAsia="Arial" w:hAnsi="Times New Roman" w:cs="Times New Roman"/>
              </w:rPr>
              <w:t>4'lü</w:t>
            </w:r>
            <w:r w:rsidRPr="00DC558E">
              <w:rPr>
                <w:rFonts w:ascii="Times New Roman" w:eastAsia="Arial" w:hAnsi="Times New Roman" w:cs="Times New Roman"/>
              </w:rPr>
              <w:t xml:space="preserve"> Plastik Sıfı</w:t>
            </w:r>
            <w:r>
              <w:rPr>
                <w:rFonts w:ascii="Times New Roman" w:eastAsia="Arial" w:hAnsi="Times New Roman" w:cs="Times New Roman"/>
              </w:rPr>
              <w:t>r Atık Geri Dönüşüm Kovası Set şeklinde olmalıdır.</w:t>
            </w:r>
          </w:p>
          <w:p w:rsidR="0015489F" w:rsidRDefault="0015489F" w:rsidP="0015489F">
            <w:pPr>
              <w:pStyle w:val="ListeParagraf"/>
              <w:numPr>
                <w:ilvl w:val="0"/>
                <w:numId w:val="27"/>
              </w:numPr>
              <w:rPr>
                <w:rFonts w:ascii="Times New Roman" w:eastAsia="Arial" w:hAnsi="Times New Roman" w:cs="Times New Roman"/>
              </w:rPr>
            </w:pPr>
            <w:r>
              <w:rPr>
                <w:rFonts w:ascii="Times New Roman" w:eastAsia="Arial" w:hAnsi="Times New Roman" w:cs="Times New Roman"/>
              </w:rPr>
              <w:t xml:space="preserve">Her bir kova </w:t>
            </w:r>
            <w:r w:rsidRPr="00DC558E">
              <w:rPr>
                <w:rFonts w:ascii="Times New Roman" w:eastAsia="Arial" w:hAnsi="Times New Roman" w:cs="Times New Roman"/>
              </w:rPr>
              <w:t>70 Litre</w:t>
            </w:r>
            <w:r>
              <w:rPr>
                <w:rFonts w:ascii="Times New Roman" w:eastAsia="Arial" w:hAnsi="Times New Roman" w:cs="Times New Roman"/>
              </w:rPr>
              <w:t xml:space="preserve"> olmalıdır.</w:t>
            </w:r>
          </w:p>
          <w:p w:rsidR="0015489F" w:rsidRDefault="0015489F" w:rsidP="0015489F">
            <w:pPr>
              <w:pStyle w:val="ListeParagraf"/>
              <w:numPr>
                <w:ilvl w:val="0"/>
                <w:numId w:val="27"/>
              </w:numPr>
              <w:rPr>
                <w:rFonts w:ascii="Times New Roman" w:eastAsia="Arial" w:hAnsi="Times New Roman" w:cs="Times New Roman"/>
              </w:rPr>
            </w:pPr>
            <w:r w:rsidRPr="00DC558E">
              <w:rPr>
                <w:rFonts w:ascii="Times New Roman" w:eastAsia="Arial" w:hAnsi="Times New Roman" w:cs="Times New Roman"/>
              </w:rPr>
              <w:t>Kullanılan hammadde güneş ışığına,</w:t>
            </w:r>
            <w:r>
              <w:rPr>
                <w:rFonts w:ascii="Times New Roman" w:eastAsia="Arial" w:hAnsi="Times New Roman" w:cs="Times New Roman"/>
              </w:rPr>
              <w:t xml:space="preserve"> sıcağa ve soğuğa dayanıklıdır.</w:t>
            </w:r>
          </w:p>
          <w:p w:rsidR="0015489F" w:rsidRDefault="0015489F" w:rsidP="0015489F">
            <w:pPr>
              <w:pStyle w:val="ListeParagraf"/>
              <w:numPr>
                <w:ilvl w:val="0"/>
                <w:numId w:val="27"/>
              </w:numPr>
              <w:rPr>
                <w:rFonts w:ascii="Times New Roman" w:hAnsi="Times New Roman" w:cs="Times New Roman"/>
              </w:rPr>
            </w:pPr>
            <w:proofErr w:type="gramStart"/>
            <w:r>
              <w:rPr>
                <w:rFonts w:ascii="Times New Roman" w:hAnsi="Times New Roman" w:cs="Times New Roman"/>
              </w:rPr>
              <w:t>Kağıt</w:t>
            </w:r>
            <w:proofErr w:type="gramEnd"/>
            <w:r>
              <w:rPr>
                <w:rFonts w:ascii="Times New Roman" w:hAnsi="Times New Roman" w:cs="Times New Roman"/>
              </w:rPr>
              <w:t>, Plastik, Cam ve Metal kovalar şeklinde olmalıdır.</w:t>
            </w:r>
          </w:p>
          <w:p w:rsidR="0015489F" w:rsidRDefault="0015489F" w:rsidP="0015489F">
            <w:pPr>
              <w:pStyle w:val="ListeParagraf"/>
              <w:numPr>
                <w:ilvl w:val="0"/>
                <w:numId w:val="27"/>
              </w:numPr>
              <w:rPr>
                <w:rFonts w:ascii="Times New Roman" w:hAnsi="Times New Roman" w:cs="Times New Roman"/>
              </w:rPr>
            </w:pPr>
            <w:r>
              <w:rPr>
                <w:rFonts w:ascii="Times New Roman" w:hAnsi="Times New Roman" w:cs="Times New Roman"/>
              </w:rPr>
              <w:t>Her kovanın üzerinde özelliği yazmalıdır.</w:t>
            </w:r>
          </w:p>
          <w:p w:rsidR="0015489F" w:rsidRDefault="0015489F" w:rsidP="0015489F">
            <w:pPr>
              <w:pStyle w:val="ListeParagraf"/>
              <w:numPr>
                <w:ilvl w:val="0"/>
                <w:numId w:val="27"/>
              </w:numPr>
              <w:rPr>
                <w:rFonts w:ascii="Times New Roman" w:eastAsia="Times New Roman" w:hAnsi="Times New Roman" w:cs="Times New Roman"/>
              </w:rPr>
            </w:pPr>
            <w:proofErr w:type="spellStart"/>
            <w:proofErr w:type="gramStart"/>
            <w:r w:rsidRPr="00DC558E">
              <w:rPr>
                <w:rFonts w:ascii="Times New Roman" w:hAnsi="Times New Roman" w:cs="Times New Roman"/>
              </w:rPr>
              <w:t>Mavi,</w:t>
            </w:r>
            <w:r>
              <w:rPr>
                <w:rFonts w:ascii="Times New Roman" w:hAnsi="Times New Roman" w:cs="Times New Roman"/>
              </w:rPr>
              <w:t>Siyah</w:t>
            </w:r>
            <w:proofErr w:type="spellEnd"/>
            <w:proofErr w:type="gramEnd"/>
            <w:r w:rsidRPr="00DC558E">
              <w:rPr>
                <w:rFonts w:ascii="Times New Roman" w:hAnsi="Times New Roman" w:cs="Times New Roman"/>
              </w:rPr>
              <w:t>, Sarı ,Yeşil</w:t>
            </w:r>
            <w:r>
              <w:rPr>
                <w:rFonts w:ascii="Times New Roman" w:hAnsi="Times New Roman" w:cs="Times New Roman"/>
              </w:rPr>
              <w:t xml:space="preserve"> renklerde olmalıdır.</w:t>
            </w:r>
          </w:p>
        </w:tc>
        <w:tc>
          <w:tcPr>
            <w:tcW w:w="1559" w:type="dxa"/>
            <w:vAlign w:val="center"/>
          </w:tcPr>
          <w:p w:rsidR="0015489F" w:rsidRDefault="0015489F" w:rsidP="00896855">
            <w:pPr>
              <w:rPr>
                <w:rFonts w:ascii="Times New Roman" w:hAnsi="Times New Roman" w:cs="Times New Roman"/>
              </w:rPr>
            </w:pPr>
            <w:r>
              <w:rPr>
                <w:rFonts w:ascii="Times New Roman" w:hAnsi="Times New Roman" w:cs="Times New Roman"/>
              </w:rPr>
              <w:t>Set</w:t>
            </w:r>
          </w:p>
        </w:tc>
      </w:tr>
    </w:tbl>
    <w:p w:rsidR="0018666B" w:rsidRDefault="0018666B" w:rsidP="0018666B">
      <w:pPr>
        <w:pStyle w:val="ListeParagraf"/>
        <w:ind w:left="0"/>
        <w:jc w:val="both"/>
        <w:rPr>
          <w:b/>
          <w:bCs/>
          <w:szCs w:val="24"/>
        </w:rPr>
      </w:pPr>
    </w:p>
    <w:p w:rsidR="0018666B" w:rsidRPr="0018666B" w:rsidRDefault="0018666B" w:rsidP="0018666B">
      <w:pPr>
        <w:spacing w:before="80" w:after="0" w:line="240" w:lineRule="auto"/>
        <w:jc w:val="both"/>
        <w:rPr>
          <w:rFonts w:ascii="Times New Roman" w:eastAsia="Times New Roman" w:hAnsi="Times New Roman" w:cs="Times New Roman"/>
          <w:b/>
          <w:lang w:eastAsia="tr-TR"/>
        </w:rPr>
      </w:pPr>
      <w:r w:rsidRPr="0018666B">
        <w:rPr>
          <w:rFonts w:ascii="Times New Roman" w:eastAsia="Times New Roman" w:hAnsi="Times New Roman" w:cs="Times New Roman"/>
          <w:b/>
          <w:lang w:eastAsia="tr-TR"/>
        </w:rPr>
        <w:t>5.   YÜKLENİCİNİN YÜKÜMLÜLÜKLERİ</w:t>
      </w:r>
    </w:p>
    <w:p w:rsidR="0018666B" w:rsidRPr="0018666B" w:rsidRDefault="0018666B" w:rsidP="0018666B">
      <w:pPr>
        <w:spacing w:before="80" w:after="0" w:line="240" w:lineRule="auto"/>
        <w:jc w:val="both"/>
        <w:rPr>
          <w:rFonts w:ascii="Times New Roman" w:eastAsia="Times New Roman" w:hAnsi="Times New Roman" w:cs="Times New Roman"/>
          <w:b/>
          <w:lang w:eastAsia="tr-TR"/>
        </w:rPr>
      </w:pPr>
    </w:p>
    <w:p w:rsidR="0018666B" w:rsidRPr="0018666B" w:rsidRDefault="0018666B" w:rsidP="0018666B">
      <w:pPr>
        <w:widowControl w:val="0"/>
        <w:numPr>
          <w:ilvl w:val="0"/>
          <w:numId w:val="26"/>
        </w:numPr>
        <w:spacing w:after="0" w:line="240" w:lineRule="auto"/>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Ürünlerin içinde veya dışında İdarenin izni olmadan herhangi bir kişi ya da kuruma/şirkete ait yazı, damga, görsel vb. yer vermeyecektir.</w:t>
      </w:r>
    </w:p>
    <w:p w:rsidR="0018666B" w:rsidRPr="0018666B" w:rsidRDefault="0018666B" w:rsidP="0018666B">
      <w:pPr>
        <w:widowControl w:val="0"/>
        <w:numPr>
          <w:ilvl w:val="0"/>
          <w:numId w:val="26"/>
        </w:numPr>
        <w:spacing w:after="0" w:line="240" w:lineRule="auto"/>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Ürünlerin kalite kontrollerini yapacaktır.</w:t>
      </w:r>
    </w:p>
    <w:p w:rsidR="0018666B" w:rsidRPr="0018666B" w:rsidRDefault="0018666B" w:rsidP="0018666B">
      <w:pPr>
        <w:widowControl w:val="0"/>
        <w:numPr>
          <w:ilvl w:val="0"/>
          <w:numId w:val="26"/>
        </w:numPr>
        <w:spacing w:after="0" w:line="240" w:lineRule="auto"/>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 xml:space="preserve">Ürünlerin temininde gereken ihtimamı göstereceğini, İdarenin talep ettiği ürünü süre, miktar ve bedel </w:t>
      </w:r>
      <w:proofErr w:type="gramStart"/>
      <w:r w:rsidRPr="0018666B">
        <w:rPr>
          <w:rFonts w:ascii="Times New Roman" w:eastAsia="Times New Roman" w:hAnsi="Times New Roman" w:cs="Times New Roman"/>
          <w:lang w:eastAsia="tr-TR"/>
        </w:rPr>
        <w:t>dahilin</w:t>
      </w:r>
      <w:proofErr w:type="gramEnd"/>
      <w:r w:rsidRPr="0018666B">
        <w:rPr>
          <w:rFonts w:ascii="Times New Roman" w:eastAsia="Times New Roman" w:hAnsi="Times New Roman" w:cs="Times New Roman"/>
          <w:lang w:eastAsia="tr-TR"/>
        </w:rPr>
        <w:t xml:space="preserve"> de teslim etmeyi ve oluşabilecek kusurları şartname hükümlerine uygun olarak zamanında gidermeyi peşinen kabul ve taahhüt edecektir. </w:t>
      </w:r>
    </w:p>
    <w:p w:rsidR="0018666B" w:rsidRPr="0018666B" w:rsidRDefault="0018666B" w:rsidP="0018666B">
      <w:pPr>
        <w:widowControl w:val="0"/>
        <w:numPr>
          <w:ilvl w:val="0"/>
          <w:numId w:val="26"/>
        </w:numPr>
        <w:spacing w:after="0" w:line="240" w:lineRule="auto"/>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 xml:space="preserve">Ürünlerin hasarlı, yırtık, kullanılmış gibi kullanıma uygun olmayan durumda olmaları halinde, bu tür ürünleri </w:t>
      </w:r>
      <w:r w:rsidR="001B7406">
        <w:rPr>
          <w:rFonts w:ascii="Times New Roman" w:eastAsia="Times New Roman" w:hAnsi="Times New Roman" w:cs="Times New Roman"/>
          <w:lang w:eastAsia="tr-TR"/>
        </w:rPr>
        <w:t>3 (üç</w:t>
      </w:r>
      <w:r w:rsidRPr="0018666B">
        <w:rPr>
          <w:rFonts w:ascii="Times New Roman" w:eastAsia="Times New Roman" w:hAnsi="Times New Roman" w:cs="Times New Roman"/>
          <w:lang w:eastAsia="tr-TR"/>
        </w:rPr>
        <w:t>) gün içerisinde teslim alarak, süresi içerisinde yenilerini verecektir.</w:t>
      </w:r>
    </w:p>
    <w:p w:rsidR="0018666B" w:rsidRPr="0018666B" w:rsidRDefault="0018666B" w:rsidP="0018666B">
      <w:pPr>
        <w:spacing w:after="0" w:line="240" w:lineRule="auto"/>
        <w:jc w:val="both"/>
        <w:rPr>
          <w:rFonts w:ascii="Times New Roman" w:eastAsia="Times New Roman" w:hAnsi="Times New Roman" w:cs="Times New Roman"/>
          <w:bCs/>
        </w:rPr>
      </w:pPr>
    </w:p>
    <w:p w:rsidR="0018666B" w:rsidRPr="0018666B"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lang w:eastAsia="tr-TR"/>
        </w:rPr>
      </w:pPr>
      <w:r w:rsidRPr="0018666B">
        <w:rPr>
          <w:rFonts w:ascii="Times New Roman" w:eastAsia="Times New Roman" w:hAnsi="Times New Roman" w:cs="Times New Roman"/>
          <w:b/>
          <w:lang w:eastAsia="tr-TR"/>
        </w:rPr>
        <w:t>ÜRÜNLERİN TESLİM YERİ</w:t>
      </w:r>
    </w:p>
    <w:p w:rsidR="0018666B" w:rsidRPr="0018666B" w:rsidRDefault="0018666B" w:rsidP="0018666B">
      <w:pPr>
        <w:spacing w:before="80" w:after="0" w:line="240" w:lineRule="auto"/>
        <w:ind w:left="426"/>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 xml:space="preserve">Ürünler, </w:t>
      </w:r>
      <w:r w:rsidR="00057833">
        <w:rPr>
          <w:rFonts w:ascii="Times New Roman" w:eastAsia="Times New Roman" w:hAnsi="Times New Roman" w:cs="Times New Roman"/>
          <w:lang w:eastAsia="tr-TR"/>
        </w:rPr>
        <w:t>7 (yedi</w:t>
      </w:r>
      <w:r w:rsidR="009E62F0">
        <w:rPr>
          <w:rFonts w:ascii="Times New Roman" w:eastAsia="Times New Roman" w:hAnsi="Times New Roman" w:cs="Times New Roman"/>
          <w:lang w:eastAsia="tr-TR"/>
        </w:rPr>
        <w:t>) i</w:t>
      </w:r>
      <w:r w:rsidR="00057833">
        <w:rPr>
          <w:rFonts w:ascii="Times New Roman" w:eastAsia="Times New Roman" w:hAnsi="Times New Roman" w:cs="Times New Roman"/>
          <w:lang w:eastAsia="tr-TR"/>
        </w:rPr>
        <w:t>ş günü içerisinde Sarıca İmam Hatip</w:t>
      </w:r>
      <w:r w:rsidR="00FC04FE">
        <w:rPr>
          <w:rFonts w:ascii="Times New Roman" w:eastAsia="Times New Roman" w:hAnsi="Times New Roman" w:cs="Times New Roman"/>
          <w:lang w:eastAsia="tr-TR"/>
        </w:rPr>
        <w:t xml:space="preserve"> Ortaokulu</w:t>
      </w:r>
      <w:r w:rsidR="009E62F0">
        <w:rPr>
          <w:rFonts w:ascii="Times New Roman" w:eastAsia="Times New Roman" w:hAnsi="Times New Roman" w:cs="Times New Roman"/>
          <w:lang w:eastAsia="tr-TR"/>
        </w:rPr>
        <w:t xml:space="preserve"> Müdürlüğüne</w:t>
      </w:r>
      <w:r w:rsidRPr="0018666B">
        <w:rPr>
          <w:rFonts w:ascii="Times New Roman" w:eastAsia="Times New Roman" w:hAnsi="Times New Roman" w:cs="Times New Roman"/>
          <w:lang w:eastAsia="tr-TR"/>
        </w:rPr>
        <w:t xml:space="preserve"> tam ve eksiksiz olarak teslim edilecektir.</w:t>
      </w:r>
    </w:p>
    <w:p w:rsidR="0018666B" w:rsidRPr="0018666B" w:rsidRDefault="0018666B" w:rsidP="0018666B">
      <w:pPr>
        <w:widowControl w:val="0"/>
        <w:spacing w:before="80" w:after="0" w:line="240" w:lineRule="auto"/>
        <w:ind w:left="426"/>
        <w:jc w:val="both"/>
        <w:rPr>
          <w:rFonts w:ascii="Times New Roman" w:eastAsia="Times New Roman" w:hAnsi="Times New Roman" w:cs="Times New Roman"/>
          <w:b/>
          <w:lang w:eastAsia="tr-TR"/>
        </w:rPr>
      </w:pPr>
    </w:p>
    <w:p w:rsidR="0018666B" w:rsidRPr="0018666B" w:rsidRDefault="0018666B" w:rsidP="0018666B">
      <w:pPr>
        <w:widowControl w:val="0"/>
        <w:numPr>
          <w:ilvl w:val="0"/>
          <w:numId w:val="24"/>
        </w:numPr>
        <w:spacing w:before="80" w:after="0" w:line="240" w:lineRule="auto"/>
        <w:ind w:left="426" w:hanging="426"/>
        <w:jc w:val="both"/>
        <w:rPr>
          <w:rFonts w:ascii="Times New Roman" w:eastAsia="Times New Roman" w:hAnsi="Times New Roman" w:cs="Times New Roman"/>
          <w:b/>
          <w:lang w:eastAsia="tr-TR"/>
        </w:rPr>
      </w:pPr>
      <w:r w:rsidRPr="0018666B">
        <w:rPr>
          <w:rFonts w:ascii="Times New Roman" w:eastAsia="Times New Roman" w:hAnsi="Times New Roman" w:cs="Times New Roman"/>
          <w:b/>
          <w:lang w:eastAsia="tr-TR"/>
        </w:rPr>
        <w:t>DİĞER ŞARTLAR</w:t>
      </w:r>
    </w:p>
    <w:p w:rsidR="0018666B" w:rsidRPr="0018666B" w:rsidRDefault="0018666B" w:rsidP="0018666B">
      <w:pPr>
        <w:widowControl w:val="0"/>
        <w:numPr>
          <w:ilvl w:val="0"/>
          <w:numId w:val="25"/>
        </w:numPr>
        <w:spacing w:after="0" w:line="240" w:lineRule="auto"/>
        <w:ind w:left="567" w:hanging="425"/>
        <w:contextualSpacing/>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Ürünler şartname hükümlerine uygun hazırlandığı görüldükten sonra teslim alınacaktır.</w:t>
      </w:r>
    </w:p>
    <w:p w:rsidR="0018666B" w:rsidRPr="0018666B" w:rsidRDefault="0018666B" w:rsidP="0018666B">
      <w:pPr>
        <w:widowControl w:val="0"/>
        <w:numPr>
          <w:ilvl w:val="0"/>
          <w:numId w:val="25"/>
        </w:numPr>
        <w:spacing w:after="0" w:line="240" w:lineRule="auto"/>
        <w:ind w:left="567" w:hanging="425"/>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 xml:space="preserve">Ürünlerin nakli, yükleme, boşaltma, istif, depolama işleri ile ilgili tüm sorumluluk Yüklenici Firmaya ait olup, bununla ilgili gereken her türlü alet, edevat, işçilik, paketleme, sigorta, taşıma ve benzeri yükümlülüklerden doğacak ücretlerin ödenmesinden mesuldür. </w:t>
      </w:r>
    </w:p>
    <w:p w:rsidR="0018666B" w:rsidRPr="0018666B" w:rsidRDefault="0018666B" w:rsidP="0018666B">
      <w:pPr>
        <w:widowControl w:val="0"/>
        <w:numPr>
          <w:ilvl w:val="0"/>
          <w:numId w:val="25"/>
        </w:numPr>
        <w:overflowPunct w:val="0"/>
        <w:autoSpaceDE w:val="0"/>
        <w:autoSpaceDN w:val="0"/>
        <w:adjustRightInd w:val="0"/>
        <w:spacing w:after="0" w:line="240" w:lineRule="auto"/>
        <w:ind w:left="567" w:hanging="425"/>
        <w:jc w:val="both"/>
        <w:textAlignment w:val="baseline"/>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w:t>
      </w:r>
    </w:p>
    <w:p w:rsidR="0018666B" w:rsidRPr="0018666B" w:rsidRDefault="0018666B" w:rsidP="0018666B">
      <w:pPr>
        <w:widowControl w:val="0"/>
        <w:numPr>
          <w:ilvl w:val="0"/>
          <w:numId w:val="25"/>
        </w:numPr>
        <w:autoSpaceDE w:val="0"/>
        <w:autoSpaceDN w:val="0"/>
        <w:adjustRightInd w:val="0"/>
        <w:spacing w:after="0" w:line="240" w:lineRule="auto"/>
        <w:ind w:left="567" w:hanging="425"/>
        <w:jc w:val="both"/>
        <w:rPr>
          <w:rFonts w:ascii="Times New Roman" w:eastAsia="Times New Roman" w:hAnsi="Times New Roman" w:cs="Times New Roman"/>
          <w:lang w:eastAsia="tr-TR"/>
        </w:rPr>
      </w:pPr>
      <w:r w:rsidRPr="0018666B">
        <w:rPr>
          <w:rFonts w:ascii="Times New Roman" w:eastAsia="Times New Roman" w:hAnsi="Times New Roman" w:cs="Times New Roman"/>
          <w:lang w:eastAsia="tr-TR"/>
        </w:rPr>
        <w:t>İstekliler kısmi teklif veremeyeceklerdir. </w:t>
      </w:r>
    </w:p>
    <w:p w:rsidR="0018666B" w:rsidRPr="0018666B" w:rsidRDefault="0018666B" w:rsidP="0018666B">
      <w:pPr>
        <w:autoSpaceDE w:val="0"/>
        <w:autoSpaceDN w:val="0"/>
        <w:adjustRightInd w:val="0"/>
        <w:spacing w:after="0" w:line="240" w:lineRule="auto"/>
        <w:ind w:left="567"/>
        <w:jc w:val="both"/>
        <w:rPr>
          <w:rFonts w:ascii="Times New Roman" w:eastAsia="Times New Roman" w:hAnsi="Times New Roman" w:cs="Times New Roman"/>
          <w:lang w:eastAsia="tr-TR"/>
        </w:rPr>
      </w:pPr>
    </w:p>
    <w:p w:rsidR="0018666B" w:rsidRPr="0018666B" w:rsidRDefault="0018666B" w:rsidP="0018666B">
      <w:pPr>
        <w:spacing w:after="0" w:line="240" w:lineRule="auto"/>
        <w:ind w:left="567"/>
        <w:jc w:val="both"/>
        <w:rPr>
          <w:rFonts w:ascii="Times New Roman" w:eastAsia="Times New Roman" w:hAnsi="Times New Roman" w:cs="Times New Roman"/>
          <w:lang w:eastAsia="tr-TR"/>
        </w:rPr>
      </w:pPr>
    </w:p>
    <w:tbl>
      <w:tblPr>
        <w:tblW w:w="8053" w:type="dxa"/>
        <w:tblInd w:w="508" w:type="dxa"/>
        <w:tblCellMar>
          <w:left w:w="70" w:type="dxa"/>
          <w:right w:w="70" w:type="dxa"/>
        </w:tblCellMar>
        <w:tblLook w:val="04A0" w:firstRow="1" w:lastRow="0" w:firstColumn="1" w:lastColumn="0" w:noHBand="0" w:noVBand="1"/>
      </w:tblPr>
      <w:tblGrid>
        <w:gridCol w:w="2280"/>
        <w:gridCol w:w="4573"/>
        <w:gridCol w:w="1315"/>
      </w:tblGrid>
      <w:tr w:rsidR="00C61ED5" w:rsidRPr="004A01D2" w:rsidTr="00C61ED5">
        <w:trPr>
          <w:trHeight w:val="525"/>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ED5" w:rsidRPr="004A01D2" w:rsidRDefault="00C61ED5" w:rsidP="006E771F">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OKUL TÜRÜ</w:t>
            </w:r>
          </w:p>
        </w:tc>
        <w:tc>
          <w:tcPr>
            <w:tcW w:w="4573" w:type="dxa"/>
            <w:tcBorders>
              <w:top w:val="single" w:sz="4" w:space="0" w:color="auto"/>
              <w:left w:val="nil"/>
              <w:bottom w:val="single" w:sz="4" w:space="0" w:color="auto"/>
              <w:right w:val="single" w:sz="4" w:space="0" w:color="auto"/>
            </w:tcBorders>
            <w:shd w:val="clear" w:color="auto" w:fill="auto"/>
            <w:noWrap/>
            <w:vAlign w:val="center"/>
            <w:hideMark/>
          </w:tcPr>
          <w:p w:rsidR="00C61ED5" w:rsidRPr="004A01D2" w:rsidRDefault="00C61ED5" w:rsidP="006E771F">
            <w:pPr>
              <w:rPr>
                <w:rFonts w:ascii="Calibri" w:eastAsia="Times New Roman" w:hAnsi="Calibri" w:cs="Times New Roman"/>
                <w:b/>
                <w:bCs/>
                <w:color w:val="000000"/>
                <w:sz w:val="40"/>
                <w:szCs w:val="40"/>
                <w:lang w:eastAsia="tr-TR"/>
              </w:rPr>
            </w:pPr>
            <w:r w:rsidRPr="004A01D2">
              <w:rPr>
                <w:rFonts w:ascii="Calibri" w:eastAsia="Times New Roman" w:hAnsi="Calibri" w:cs="Times New Roman"/>
                <w:b/>
                <w:bCs/>
                <w:color w:val="000000"/>
                <w:sz w:val="40"/>
                <w:szCs w:val="40"/>
                <w:lang w:eastAsia="tr-TR"/>
              </w:rPr>
              <w:t xml:space="preserve">MALZEME CİNSİ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61ED5" w:rsidRPr="004A01D2" w:rsidRDefault="00C61ED5" w:rsidP="006E771F">
            <w:pPr>
              <w:rPr>
                <w:rFonts w:ascii="Calibri" w:eastAsia="Times New Roman" w:hAnsi="Calibri" w:cs="Times New Roman"/>
                <w:b/>
                <w:bCs/>
                <w:color w:val="000000"/>
                <w:sz w:val="40"/>
                <w:szCs w:val="40"/>
                <w:lang w:eastAsia="tr-TR"/>
              </w:rPr>
            </w:pPr>
            <w:r>
              <w:rPr>
                <w:rFonts w:ascii="Calibri" w:eastAsia="Times New Roman" w:hAnsi="Calibri" w:cs="Times New Roman"/>
                <w:b/>
                <w:bCs/>
                <w:color w:val="000000"/>
                <w:sz w:val="40"/>
                <w:szCs w:val="40"/>
                <w:lang w:eastAsia="tr-TR"/>
              </w:rPr>
              <w:t>KALEM</w:t>
            </w:r>
          </w:p>
        </w:tc>
      </w:tr>
      <w:tr w:rsidR="00C61ED5" w:rsidRPr="004A01D2" w:rsidTr="00C61ED5">
        <w:trPr>
          <w:trHeight w:val="595"/>
        </w:trPr>
        <w:tc>
          <w:tcPr>
            <w:tcW w:w="2280" w:type="dxa"/>
            <w:tcBorders>
              <w:top w:val="nil"/>
              <w:left w:val="single" w:sz="4" w:space="0" w:color="auto"/>
              <w:bottom w:val="single" w:sz="4" w:space="0" w:color="000000"/>
              <w:right w:val="single" w:sz="4" w:space="0" w:color="auto"/>
            </w:tcBorders>
            <w:shd w:val="clear" w:color="auto" w:fill="auto"/>
            <w:noWrap/>
            <w:vAlign w:val="center"/>
            <w:hideMark/>
          </w:tcPr>
          <w:p w:rsidR="00C61ED5" w:rsidRPr="004A01D2" w:rsidRDefault="00057833" w:rsidP="006E771F">
            <w:pPr>
              <w:jc w:val="center"/>
              <w:rPr>
                <w:rFonts w:ascii="Calibri" w:eastAsia="Times New Roman" w:hAnsi="Calibri" w:cs="Times New Roman"/>
                <w:b/>
                <w:bCs/>
                <w:color w:val="000000"/>
                <w:sz w:val="40"/>
                <w:szCs w:val="40"/>
                <w:lang w:eastAsia="tr-TR"/>
              </w:rPr>
            </w:pPr>
            <w:r>
              <w:rPr>
                <w:rFonts w:ascii="Calibri" w:eastAsia="Times New Roman" w:hAnsi="Calibri" w:cs="Times New Roman"/>
                <w:b/>
                <w:bCs/>
                <w:color w:val="000000"/>
                <w:sz w:val="40"/>
                <w:szCs w:val="40"/>
                <w:lang w:eastAsia="tr-TR"/>
              </w:rPr>
              <w:t xml:space="preserve">İMAM HATİP </w:t>
            </w:r>
            <w:r w:rsidR="00C61ED5">
              <w:rPr>
                <w:rFonts w:ascii="Calibri" w:eastAsia="Times New Roman" w:hAnsi="Calibri" w:cs="Times New Roman"/>
                <w:b/>
                <w:bCs/>
                <w:color w:val="000000"/>
                <w:sz w:val="40"/>
                <w:szCs w:val="40"/>
                <w:lang w:eastAsia="tr-TR"/>
              </w:rPr>
              <w:t>ORTAOKUL</w:t>
            </w:r>
            <w:r>
              <w:rPr>
                <w:rFonts w:ascii="Calibri" w:eastAsia="Times New Roman" w:hAnsi="Calibri" w:cs="Times New Roman"/>
                <w:b/>
                <w:bCs/>
                <w:color w:val="000000"/>
                <w:sz w:val="40"/>
                <w:szCs w:val="40"/>
                <w:lang w:eastAsia="tr-TR"/>
              </w:rPr>
              <w:t>U</w:t>
            </w:r>
          </w:p>
        </w:tc>
        <w:tc>
          <w:tcPr>
            <w:tcW w:w="4573" w:type="dxa"/>
            <w:tcBorders>
              <w:top w:val="nil"/>
              <w:left w:val="nil"/>
              <w:bottom w:val="single" w:sz="4" w:space="0" w:color="auto"/>
              <w:right w:val="single" w:sz="4" w:space="0" w:color="auto"/>
            </w:tcBorders>
            <w:shd w:val="clear" w:color="auto" w:fill="auto"/>
            <w:noWrap/>
            <w:vAlign w:val="bottom"/>
            <w:hideMark/>
          </w:tcPr>
          <w:p w:rsidR="00C61ED5" w:rsidRPr="00C61ED5" w:rsidRDefault="00C61ED5" w:rsidP="00C61ED5">
            <w:pPr>
              <w:pStyle w:val="AralkYok"/>
              <w:spacing w:line="360" w:lineRule="auto"/>
              <w:jc w:val="both"/>
              <w:rPr>
                <w:b/>
                <w:sz w:val="48"/>
                <w:szCs w:val="48"/>
              </w:rPr>
            </w:pPr>
            <w:r>
              <w:rPr>
                <w:b/>
                <w:sz w:val="48"/>
                <w:szCs w:val="48"/>
              </w:rPr>
              <w:t>Temizlik</w:t>
            </w:r>
          </w:p>
        </w:tc>
        <w:tc>
          <w:tcPr>
            <w:tcW w:w="1200" w:type="dxa"/>
            <w:tcBorders>
              <w:top w:val="nil"/>
              <w:left w:val="nil"/>
              <w:bottom w:val="single" w:sz="4" w:space="0" w:color="auto"/>
              <w:right w:val="single" w:sz="4" w:space="0" w:color="auto"/>
            </w:tcBorders>
            <w:shd w:val="clear" w:color="auto" w:fill="auto"/>
            <w:noWrap/>
            <w:vAlign w:val="center"/>
            <w:hideMark/>
          </w:tcPr>
          <w:p w:rsidR="00C61ED5" w:rsidRPr="00057833" w:rsidRDefault="00057833" w:rsidP="00057833">
            <w:pPr>
              <w:rPr>
                <w:rFonts w:ascii="Calibri" w:eastAsia="Times New Roman" w:hAnsi="Calibri" w:cs="Times New Roman"/>
                <w:b/>
                <w:color w:val="000000"/>
                <w:sz w:val="40"/>
                <w:szCs w:val="40"/>
                <w:lang w:eastAsia="tr-TR"/>
              </w:rPr>
            </w:pPr>
            <w:r>
              <w:rPr>
                <w:rFonts w:ascii="Calibri" w:eastAsia="Times New Roman" w:hAnsi="Calibri" w:cs="Times New Roman"/>
                <w:color w:val="000000"/>
                <w:sz w:val="40"/>
                <w:szCs w:val="40"/>
                <w:lang w:eastAsia="tr-TR"/>
              </w:rPr>
              <w:t xml:space="preserve">   </w:t>
            </w:r>
            <w:r w:rsidRPr="00057833">
              <w:rPr>
                <w:rFonts w:ascii="Calibri" w:eastAsia="Times New Roman" w:hAnsi="Calibri" w:cs="Times New Roman"/>
                <w:b/>
                <w:color w:val="000000"/>
                <w:sz w:val="40"/>
                <w:szCs w:val="40"/>
                <w:lang w:eastAsia="tr-TR"/>
              </w:rPr>
              <w:t>22</w:t>
            </w:r>
          </w:p>
        </w:tc>
      </w:tr>
    </w:tbl>
    <w:p w:rsidR="0018666B" w:rsidRPr="0018666B" w:rsidRDefault="0018666B" w:rsidP="00C61ED5">
      <w:pPr>
        <w:widowControl w:val="0"/>
        <w:tabs>
          <w:tab w:val="left" w:pos="5803"/>
        </w:tabs>
        <w:spacing w:after="0" w:line="240" w:lineRule="auto"/>
        <w:rPr>
          <w:rFonts w:ascii="Times New Roman" w:eastAsia="Times New Roman" w:hAnsi="Times New Roman" w:cs="Times New Roman"/>
          <w:lang w:eastAsia="tr-TR"/>
        </w:rPr>
      </w:pPr>
    </w:p>
    <w:sectPr w:rsidR="0018666B" w:rsidRPr="0018666B" w:rsidSect="004E3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15:restartNumberingAfterBreak="0">
    <w:nsid w:val="11937A91"/>
    <w:multiLevelType w:val="hybridMultilevel"/>
    <w:tmpl w:val="4358E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D37BFF"/>
    <w:multiLevelType w:val="hybridMultilevel"/>
    <w:tmpl w:val="81481CB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5" w15:restartNumberingAfterBreak="0">
    <w:nsid w:val="270A54BE"/>
    <w:multiLevelType w:val="hybridMultilevel"/>
    <w:tmpl w:val="725A6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5F7A70"/>
    <w:multiLevelType w:val="hybridMultilevel"/>
    <w:tmpl w:val="C284D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382E1A"/>
    <w:multiLevelType w:val="hybridMultilevel"/>
    <w:tmpl w:val="C7967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CF4C7A"/>
    <w:multiLevelType w:val="hybridMultilevel"/>
    <w:tmpl w:val="D5546E64"/>
    <w:lvl w:ilvl="0" w:tplc="E8CA139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330A50"/>
    <w:multiLevelType w:val="hybridMultilevel"/>
    <w:tmpl w:val="BE2AF3FC"/>
    <w:lvl w:ilvl="0" w:tplc="FA58AC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A75B4A"/>
    <w:multiLevelType w:val="hybridMultilevel"/>
    <w:tmpl w:val="079078C2"/>
    <w:lvl w:ilvl="0" w:tplc="AEEAFE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95E012A"/>
    <w:multiLevelType w:val="hybridMultilevel"/>
    <w:tmpl w:val="E9DA102E"/>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C053FF1"/>
    <w:multiLevelType w:val="hybridMultilevel"/>
    <w:tmpl w:val="C08EB566"/>
    <w:lvl w:ilvl="0" w:tplc="7F488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2C7009"/>
    <w:multiLevelType w:val="hybridMultilevel"/>
    <w:tmpl w:val="C40A5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A81664"/>
    <w:multiLevelType w:val="hybridMultilevel"/>
    <w:tmpl w:val="6B68E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E90362"/>
    <w:multiLevelType w:val="hybridMultilevel"/>
    <w:tmpl w:val="D72E8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5868D8"/>
    <w:multiLevelType w:val="hybridMultilevel"/>
    <w:tmpl w:val="F93A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054A80"/>
    <w:multiLevelType w:val="hybridMultilevel"/>
    <w:tmpl w:val="BD40B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4F32A9"/>
    <w:multiLevelType w:val="hybridMultilevel"/>
    <w:tmpl w:val="DCD8D678"/>
    <w:lvl w:ilvl="0" w:tplc="79482150">
      <w:start w:val="1"/>
      <w:numFmt w:val="decimal"/>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F70F9C"/>
    <w:multiLevelType w:val="hybridMultilevel"/>
    <w:tmpl w:val="FC98005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5"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6B3929"/>
    <w:multiLevelType w:val="hybridMultilevel"/>
    <w:tmpl w:val="52CCD6FC"/>
    <w:lvl w:ilvl="0" w:tplc="2A4879A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0"/>
  </w:num>
  <w:num w:numId="4">
    <w:abstractNumId w:val="12"/>
  </w:num>
  <w:num w:numId="5">
    <w:abstractNumId w:val="25"/>
  </w:num>
  <w:num w:numId="6">
    <w:abstractNumId w:val="26"/>
  </w:num>
  <w:num w:numId="7">
    <w:abstractNumId w:val="8"/>
  </w:num>
  <w:num w:numId="8">
    <w:abstractNumId w:val="11"/>
  </w:num>
  <w:num w:numId="9">
    <w:abstractNumId w:val="14"/>
  </w:num>
  <w:num w:numId="10">
    <w:abstractNumId w:val="22"/>
  </w:num>
  <w:num w:numId="11">
    <w:abstractNumId w:val="2"/>
  </w:num>
  <w:num w:numId="12">
    <w:abstractNumId w:val="16"/>
  </w:num>
  <w:num w:numId="13">
    <w:abstractNumId w:val="23"/>
  </w:num>
  <w:num w:numId="14">
    <w:abstractNumId w:val="13"/>
  </w:num>
  <w:num w:numId="15">
    <w:abstractNumId w:val="24"/>
  </w:num>
  <w:num w:numId="16">
    <w:abstractNumId w:val="4"/>
  </w:num>
  <w:num w:numId="17">
    <w:abstractNumId w:val="20"/>
  </w:num>
  <w:num w:numId="18">
    <w:abstractNumId w:val="15"/>
  </w:num>
  <w:num w:numId="19">
    <w:abstractNumId w:val="5"/>
  </w:num>
  <w:num w:numId="20">
    <w:abstractNumId w:val="19"/>
  </w:num>
  <w:num w:numId="21">
    <w:abstractNumId w:val="18"/>
  </w:num>
  <w:num w:numId="22">
    <w:abstractNumId w:val="6"/>
  </w:num>
  <w:num w:numId="23">
    <w:abstractNumId w:val="17"/>
  </w:num>
  <w:num w:numId="24">
    <w:abstractNumId w:val="0"/>
  </w:num>
  <w:num w:numId="25">
    <w:abstractNumId w:val="3"/>
  </w:num>
  <w:num w:numId="26">
    <w:abstractNumId w:val="2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0D7993"/>
    <w:rsid w:val="00000644"/>
    <w:rsid w:val="000017B0"/>
    <w:rsid w:val="00003029"/>
    <w:rsid w:val="000031AD"/>
    <w:rsid w:val="00003DDF"/>
    <w:rsid w:val="00004C1A"/>
    <w:rsid w:val="00005286"/>
    <w:rsid w:val="00006DCB"/>
    <w:rsid w:val="00006F15"/>
    <w:rsid w:val="00007B73"/>
    <w:rsid w:val="00013115"/>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5125A"/>
    <w:rsid w:val="00055442"/>
    <w:rsid w:val="00055AEE"/>
    <w:rsid w:val="0005606C"/>
    <w:rsid w:val="00057833"/>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0B29"/>
    <w:rsid w:val="000C1E2A"/>
    <w:rsid w:val="000C309F"/>
    <w:rsid w:val="000C4F9C"/>
    <w:rsid w:val="000C5FA3"/>
    <w:rsid w:val="000D542A"/>
    <w:rsid w:val="000D5FBE"/>
    <w:rsid w:val="000D7993"/>
    <w:rsid w:val="000E04C3"/>
    <w:rsid w:val="000E1710"/>
    <w:rsid w:val="000E356B"/>
    <w:rsid w:val="000E4450"/>
    <w:rsid w:val="000E4939"/>
    <w:rsid w:val="000E7CDD"/>
    <w:rsid w:val="000F0DFE"/>
    <w:rsid w:val="000F3774"/>
    <w:rsid w:val="000F6192"/>
    <w:rsid w:val="000F64A5"/>
    <w:rsid w:val="000F6C61"/>
    <w:rsid w:val="000F7858"/>
    <w:rsid w:val="001044FB"/>
    <w:rsid w:val="00114B44"/>
    <w:rsid w:val="00116756"/>
    <w:rsid w:val="00124162"/>
    <w:rsid w:val="00125A21"/>
    <w:rsid w:val="001267BB"/>
    <w:rsid w:val="0013088F"/>
    <w:rsid w:val="001347CD"/>
    <w:rsid w:val="00134921"/>
    <w:rsid w:val="00135CE2"/>
    <w:rsid w:val="001442CF"/>
    <w:rsid w:val="001451A8"/>
    <w:rsid w:val="00147DAF"/>
    <w:rsid w:val="001532EA"/>
    <w:rsid w:val="0015425E"/>
    <w:rsid w:val="0015489F"/>
    <w:rsid w:val="00156AD0"/>
    <w:rsid w:val="00163B4B"/>
    <w:rsid w:val="00164535"/>
    <w:rsid w:val="001650C9"/>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8666B"/>
    <w:rsid w:val="001909DB"/>
    <w:rsid w:val="0019245C"/>
    <w:rsid w:val="00194D1E"/>
    <w:rsid w:val="0019744E"/>
    <w:rsid w:val="001A18A6"/>
    <w:rsid w:val="001A2713"/>
    <w:rsid w:val="001A6021"/>
    <w:rsid w:val="001B0255"/>
    <w:rsid w:val="001B2072"/>
    <w:rsid w:val="001B4775"/>
    <w:rsid w:val="001B7406"/>
    <w:rsid w:val="001B7CF1"/>
    <w:rsid w:val="001C6DF4"/>
    <w:rsid w:val="001C7957"/>
    <w:rsid w:val="001D0E58"/>
    <w:rsid w:val="001D2404"/>
    <w:rsid w:val="001D33D1"/>
    <w:rsid w:val="001D49EA"/>
    <w:rsid w:val="001D6764"/>
    <w:rsid w:val="001E2D60"/>
    <w:rsid w:val="001E3B86"/>
    <w:rsid w:val="001E6AF6"/>
    <w:rsid w:val="001F0833"/>
    <w:rsid w:val="001F4D7D"/>
    <w:rsid w:val="002031AD"/>
    <w:rsid w:val="002073D0"/>
    <w:rsid w:val="00210A0A"/>
    <w:rsid w:val="00212BFD"/>
    <w:rsid w:val="00212FFF"/>
    <w:rsid w:val="002137AE"/>
    <w:rsid w:val="002336AC"/>
    <w:rsid w:val="002355EF"/>
    <w:rsid w:val="00235953"/>
    <w:rsid w:val="00235FC8"/>
    <w:rsid w:val="002360DE"/>
    <w:rsid w:val="00237150"/>
    <w:rsid w:val="00240E8B"/>
    <w:rsid w:val="00241B0B"/>
    <w:rsid w:val="00244496"/>
    <w:rsid w:val="00244965"/>
    <w:rsid w:val="00252D5B"/>
    <w:rsid w:val="00253D16"/>
    <w:rsid w:val="00254A52"/>
    <w:rsid w:val="00260177"/>
    <w:rsid w:val="00261E71"/>
    <w:rsid w:val="002637BB"/>
    <w:rsid w:val="00264515"/>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48FF"/>
    <w:rsid w:val="00305D54"/>
    <w:rsid w:val="00306422"/>
    <w:rsid w:val="00311FB9"/>
    <w:rsid w:val="00315E40"/>
    <w:rsid w:val="00316D1F"/>
    <w:rsid w:val="003205B9"/>
    <w:rsid w:val="00320B70"/>
    <w:rsid w:val="00323139"/>
    <w:rsid w:val="0032433C"/>
    <w:rsid w:val="003248C4"/>
    <w:rsid w:val="00324EBE"/>
    <w:rsid w:val="00325509"/>
    <w:rsid w:val="00330F2A"/>
    <w:rsid w:val="00333DF7"/>
    <w:rsid w:val="00334309"/>
    <w:rsid w:val="00343CEF"/>
    <w:rsid w:val="00351BF3"/>
    <w:rsid w:val="00352949"/>
    <w:rsid w:val="00352B82"/>
    <w:rsid w:val="0035338A"/>
    <w:rsid w:val="003537DE"/>
    <w:rsid w:val="003558BF"/>
    <w:rsid w:val="00356453"/>
    <w:rsid w:val="00360643"/>
    <w:rsid w:val="00361DC5"/>
    <w:rsid w:val="00365FAC"/>
    <w:rsid w:val="00372A47"/>
    <w:rsid w:val="00375FFB"/>
    <w:rsid w:val="00380CCD"/>
    <w:rsid w:val="0038102D"/>
    <w:rsid w:val="0038261D"/>
    <w:rsid w:val="0038523D"/>
    <w:rsid w:val="00385556"/>
    <w:rsid w:val="0039653A"/>
    <w:rsid w:val="00397E65"/>
    <w:rsid w:val="003B24E1"/>
    <w:rsid w:val="003B2CB5"/>
    <w:rsid w:val="003B304C"/>
    <w:rsid w:val="003B5B79"/>
    <w:rsid w:val="003B6F57"/>
    <w:rsid w:val="003B7AB0"/>
    <w:rsid w:val="003C6AC4"/>
    <w:rsid w:val="003E1587"/>
    <w:rsid w:val="003F0551"/>
    <w:rsid w:val="003F41BD"/>
    <w:rsid w:val="003F5C9C"/>
    <w:rsid w:val="003F7C40"/>
    <w:rsid w:val="00401345"/>
    <w:rsid w:val="00411A58"/>
    <w:rsid w:val="00411D52"/>
    <w:rsid w:val="00416DD2"/>
    <w:rsid w:val="00424CEE"/>
    <w:rsid w:val="00433A99"/>
    <w:rsid w:val="004366B9"/>
    <w:rsid w:val="00436726"/>
    <w:rsid w:val="00436CDB"/>
    <w:rsid w:val="00437F2D"/>
    <w:rsid w:val="004418FB"/>
    <w:rsid w:val="004534C0"/>
    <w:rsid w:val="004572CE"/>
    <w:rsid w:val="00467E7F"/>
    <w:rsid w:val="004702D5"/>
    <w:rsid w:val="00470F6E"/>
    <w:rsid w:val="00471817"/>
    <w:rsid w:val="004722EF"/>
    <w:rsid w:val="004737F7"/>
    <w:rsid w:val="0047419F"/>
    <w:rsid w:val="00475199"/>
    <w:rsid w:val="00481B11"/>
    <w:rsid w:val="0048249F"/>
    <w:rsid w:val="004826F9"/>
    <w:rsid w:val="004862B0"/>
    <w:rsid w:val="00491B63"/>
    <w:rsid w:val="00494C6C"/>
    <w:rsid w:val="004953A7"/>
    <w:rsid w:val="00497710"/>
    <w:rsid w:val="004A17D4"/>
    <w:rsid w:val="004A4FF5"/>
    <w:rsid w:val="004A59B6"/>
    <w:rsid w:val="004A63AB"/>
    <w:rsid w:val="004B0BA3"/>
    <w:rsid w:val="004B1669"/>
    <w:rsid w:val="004B28CA"/>
    <w:rsid w:val="004B2FCE"/>
    <w:rsid w:val="004B364B"/>
    <w:rsid w:val="004B7C17"/>
    <w:rsid w:val="004C11FB"/>
    <w:rsid w:val="004C3482"/>
    <w:rsid w:val="004C49C9"/>
    <w:rsid w:val="004C5675"/>
    <w:rsid w:val="004C74CC"/>
    <w:rsid w:val="004D1574"/>
    <w:rsid w:val="004D18B5"/>
    <w:rsid w:val="004D45E8"/>
    <w:rsid w:val="004D6356"/>
    <w:rsid w:val="004D6C32"/>
    <w:rsid w:val="004D73CC"/>
    <w:rsid w:val="004E2BDF"/>
    <w:rsid w:val="004E34D0"/>
    <w:rsid w:val="004E3FF7"/>
    <w:rsid w:val="004E46C2"/>
    <w:rsid w:val="004E5490"/>
    <w:rsid w:val="004E7008"/>
    <w:rsid w:val="004F6478"/>
    <w:rsid w:val="004F67D2"/>
    <w:rsid w:val="00500186"/>
    <w:rsid w:val="0050505A"/>
    <w:rsid w:val="00505815"/>
    <w:rsid w:val="00507106"/>
    <w:rsid w:val="00512B38"/>
    <w:rsid w:val="005154CD"/>
    <w:rsid w:val="00520D14"/>
    <w:rsid w:val="00522064"/>
    <w:rsid w:val="0053232F"/>
    <w:rsid w:val="005358A3"/>
    <w:rsid w:val="005411F9"/>
    <w:rsid w:val="0054369A"/>
    <w:rsid w:val="005439F8"/>
    <w:rsid w:val="00544053"/>
    <w:rsid w:val="005503F9"/>
    <w:rsid w:val="005537DB"/>
    <w:rsid w:val="00556596"/>
    <w:rsid w:val="0055751B"/>
    <w:rsid w:val="005630C2"/>
    <w:rsid w:val="005631B3"/>
    <w:rsid w:val="0056506D"/>
    <w:rsid w:val="00570C79"/>
    <w:rsid w:val="005734BF"/>
    <w:rsid w:val="00573CD8"/>
    <w:rsid w:val="00574BE7"/>
    <w:rsid w:val="005769B2"/>
    <w:rsid w:val="005813B2"/>
    <w:rsid w:val="00586F0E"/>
    <w:rsid w:val="00590D93"/>
    <w:rsid w:val="005921D0"/>
    <w:rsid w:val="005A0860"/>
    <w:rsid w:val="005A1DED"/>
    <w:rsid w:val="005A79F6"/>
    <w:rsid w:val="005B0504"/>
    <w:rsid w:val="005B0B90"/>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FD8"/>
    <w:rsid w:val="005F6DF6"/>
    <w:rsid w:val="005F7552"/>
    <w:rsid w:val="00610305"/>
    <w:rsid w:val="00611F08"/>
    <w:rsid w:val="00612407"/>
    <w:rsid w:val="0061506B"/>
    <w:rsid w:val="0061564A"/>
    <w:rsid w:val="00615C39"/>
    <w:rsid w:val="00620257"/>
    <w:rsid w:val="00623504"/>
    <w:rsid w:val="00631D8E"/>
    <w:rsid w:val="00634C07"/>
    <w:rsid w:val="00635C45"/>
    <w:rsid w:val="006372C4"/>
    <w:rsid w:val="0064167E"/>
    <w:rsid w:val="00641E57"/>
    <w:rsid w:val="00643571"/>
    <w:rsid w:val="00646A19"/>
    <w:rsid w:val="00646D99"/>
    <w:rsid w:val="00651D97"/>
    <w:rsid w:val="00652F95"/>
    <w:rsid w:val="0065542D"/>
    <w:rsid w:val="00656923"/>
    <w:rsid w:val="00660A8F"/>
    <w:rsid w:val="00661675"/>
    <w:rsid w:val="00662091"/>
    <w:rsid w:val="0066594F"/>
    <w:rsid w:val="00665D8E"/>
    <w:rsid w:val="006664CA"/>
    <w:rsid w:val="006665FA"/>
    <w:rsid w:val="00666868"/>
    <w:rsid w:val="00672ABC"/>
    <w:rsid w:val="0067522C"/>
    <w:rsid w:val="00680497"/>
    <w:rsid w:val="00685A0F"/>
    <w:rsid w:val="006918CE"/>
    <w:rsid w:val="0069298C"/>
    <w:rsid w:val="00696BA7"/>
    <w:rsid w:val="006A67BF"/>
    <w:rsid w:val="006A78B5"/>
    <w:rsid w:val="006A7E3A"/>
    <w:rsid w:val="006B2038"/>
    <w:rsid w:val="006B473B"/>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7017C0"/>
    <w:rsid w:val="00702235"/>
    <w:rsid w:val="007025C2"/>
    <w:rsid w:val="00702B61"/>
    <w:rsid w:val="00703692"/>
    <w:rsid w:val="007041BA"/>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752C9"/>
    <w:rsid w:val="00781686"/>
    <w:rsid w:val="00790D1C"/>
    <w:rsid w:val="0079138F"/>
    <w:rsid w:val="00796F26"/>
    <w:rsid w:val="007A5297"/>
    <w:rsid w:val="007B67A0"/>
    <w:rsid w:val="007B7592"/>
    <w:rsid w:val="007C067F"/>
    <w:rsid w:val="007C2311"/>
    <w:rsid w:val="007C7C16"/>
    <w:rsid w:val="007D40DB"/>
    <w:rsid w:val="007E15D4"/>
    <w:rsid w:val="007F5CC7"/>
    <w:rsid w:val="007F68EC"/>
    <w:rsid w:val="007F7E6D"/>
    <w:rsid w:val="00804835"/>
    <w:rsid w:val="00804A92"/>
    <w:rsid w:val="008067ED"/>
    <w:rsid w:val="008068CB"/>
    <w:rsid w:val="008070E1"/>
    <w:rsid w:val="00810A90"/>
    <w:rsid w:val="00811097"/>
    <w:rsid w:val="00811431"/>
    <w:rsid w:val="00812827"/>
    <w:rsid w:val="00812FA3"/>
    <w:rsid w:val="008205CA"/>
    <w:rsid w:val="0083198B"/>
    <w:rsid w:val="0083283A"/>
    <w:rsid w:val="00840A5E"/>
    <w:rsid w:val="00851BCB"/>
    <w:rsid w:val="00852D0F"/>
    <w:rsid w:val="00853F80"/>
    <w:rsid w:val="00854D96"/>
    <w:rsid w:val="00857A0D"/>
    <w:rsid w:val="00862267"/>
    <w:rsid w:val="0086290A"/>
    <w:rsid w:val="0086459E"/>
    <w:rsid w:val="008672A7"/>
    <w:rsid w:val="008743DB"/>
    <w:rsid w:val="00875028"/>
    <w:rsid w:val="00876BE5"/>
    <w:rsid w:val="0088001D"/>
    <w:rsid w:val="00881CEB"/>
    <w:rsid w:val="008829F1"/>
    <w:rsid w:val="00882F0B"/>
    <w:rsid w:val="0088436B"/>
    <w:rsid w:val="0088517A"/>
    <w:rsid w:val="0088586E"/>
    <w:rsid w:val="008868F3"/>
    <w:rsid w:val="008934F5"/>
    <w:rsid w:val="00893BE1"/>
    <w:rsid w:val="00896855"/>
    <w:rsid w:val="008974CB"/>
    <w:rsid w:val="008A02CA"/>
    <w:rsid w:val="008A4893"/>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4C94"/>
    <w:rsid w:val="00907581"/>
    <w:rsid w:val="00912A5C"/>
    <w:rsid w:val="00913201"/>
    <w:rsid w:val="00924DB5"/>
    <w:rsid w:val="00933B96"/>
    <w:rsid w:val="00934731"/>
    <w:rsid w:val="00935B3C"/>
    <w:rsid w:val="009364E3"/>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75E6C"/>
    <w:rsid w:val="00980F5E"/>
    <w:rsid w:val="009822D0"/>
    <w:rsid w:val="009825E3"/>
    <w:rsid w:val="00983AF8"/>
    <w:rsid w:val="00987678"/>
    <w:rsid w:val="00987E99"/>
    <w:rsid w:val="00992CB2"/>
    <w:rsid w:val="009960A8"/>
    <w:rsid w:val="00996946"/>
    <w:rsid w:val="009A14DD"/>
    <w:rsid w:val="009A36D4"/>
    <w:rsid w:val="009A54A8"/>
    <w:rsid w:val="009A6363"/>
    <w:rsid w:val="009A795A"/>
    <w:rsid w:val="009A7FA9"/>
    <w:rsid w:val="009B1E3D"/>
    <w:rsid w:val="009B38D7"/>
    <w:rsid w:val="009C071E"/>
    <w:rsid w:val="009C0E35"/>
    <w:rsid w:val="009C1792"/>
    <w:rsid w:val="009C2E9D"/>
    <w:rsid w:val="009C35F5"/>
    <w:rsid w:val="009C394C"/>
    <w:rsid w:val="009D1219"/>
    <w:rsid w:val="009D4CC9"/>
    <w:rsid w:val="009D5BE5"/>
    <w:rsid w:val="009E0534"/>
    <w:rsid w:val="009E1FD5"/>
    <w:rsid w:val="009E4A4B"/>
    <w:rsid w:val="009E4F65"/>
    <w:rsid w:val="009E62F0"/>
    <w:rsid w:val="009E663F"/>
    <w:rsid w:val="009E7BCE"/>
    <w:rsid w:val="009F58C9"/>
    <w:rsid w:val="009F675E"/>
    <w:rsid w:val="009F79DC"/>
    <w:rsid w:val="009F7BD9"/>
    <w:rsid w:val="00A00D23"/>
    <w:rsid w:val="00A02682"/>
    <w:rsid w:val="00A03CA0"/>
    <w:rsid w:val="00A0461C"/>
    <w:rsid w:val="00A068CD"/>
    <w:rsid w:val="00A11307"/>
    <w:rsid w:val="00A13BF8"/>
    <w:rsid w:val="00A15D0B"/>
    <w:rsid w:val="00A2125B"/>
    <w:rsid w:val="00A317C5"/>
    <w:rsid w:val="00A33486"/>
    <w:rsid w:val="00A3378D"/>
    <w:rsid w:val="00A340B9"/>
    <w:rsid w:val="00A35946"/>
    <w:rsid w:val="00A469E3"/>
    <w:rsid w:val="00A513B5"/>
    <w:rsid w:val="00A54771"/>
    <w:rsid w:val="00A553AE"/>
    <w:rsid w:val="00A5614C"/>
    <w:rsid w:val="00A60EEB"/>
    <w:rsid w:val="00A61133"/>
    <w:rsid w:val="00A61296"/>
    <w:rsid w:val="00A6322B"/>
    <w:rsid w:val="00A76AC9"/>
    <w:rsid w:val="00A77219"/>
    <w:rsid w:val="00A816EA"/>
    <w:rsid w:val="00A82B0E"/>
    <w:rsid w:val="00A87D31"/>
    <w:rsid w:val="00A92280"/>
    <w:rsid w:val="00A961C8"/>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0BD8"/>
    <w:rsid w:val="00AE2767"/>
    <w:rsid w:val="00AE284F"/>
    <w:rsid w:val="00AE2FA5"/>
    <w:rsid w:val="00AE455F"/>
    <w:rsid w:val="00AE4797"/>
    <w:rsid w:val="00AE6530"/>
    <w:rsid w:val="00AE75B5"/>
    <w:rsid w:val="00AF5945"/>
    <w:rsid w:val="00AF6AD4"/>
    <w:rsid w:val="00AF776D"/>
    <w:rsid w:val="00B01D97"/>
    <w:rsid w:val="00B11CCF"/>
    <w:rsid w:val="00B141D3"/>
    <w:rsid w:val="00B27283"/>
    <w:rsid w:val="00B27A10"/>
    <w:rsid w:val="00B31C02"/>
    <w:rsid w:val="00B3378F"/>
    <w:rsid w:val="00B340D1"/>
    <w:rsid w:val="00B4044C"/>
    <w:rsid w:val="00B42244"/>
    <w:rsid w:val="00B4526D"/>
    <w:rsid w:val="00B45342"/>
    <w:rsid w:val="00B51406"/>
    <w:rsid w:val="00B52554"/>
    <w:rsid w:val="00B535C9"/>
    <w:rsid w:val="00B54083"/>
    <w:rsid w:val="00B606B2"/>
    <w:rsid w:val="00B63B62"/>
    <w:rsid w:val="00B63CF9"/>
    <w:rsid w:val="00B65335"/>
    <w:rsid w:val="00B6594A"/>
    <w:rsid w:val="00B7014B"/>
    <w:rsid w:val="00B73B3D"/>
    <w:rsid w:val="00B775DC"/>
    <w:rsid w:val="00B82E87"/>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C64AB"/>
    <w:rsid w:val="00BD1958"/>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1206E"/>
    <w:rsid w:val="00C15E11"/>
    <w:rsid w:val="00C16E0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61ED5"/>
    <w:rsid w:val="00C722BD"/>
    <w:rsid w:val="00C74D17"/>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260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5EA"/>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848B1"/>
    <w:rsid w:val="00D85F1E"/>
    <w:rsid w:val="00D863F8"/>
    <w:rsid w:val="00D91D45"/>
    <w:rsid w:val="00D965F1"/>
    <w:rsid w:val="00D97ACB"/>
    <w:rsid w:val="00DB0D2D"/>
    <w:rsid w:val="00DC3105"/>
    <w:rsid w:val="00DC4A1A"/>
    <w:rsid w:val="00DC50BF"/>
    <w:rsid w:val="00DC624F"/>
    <w:rsid w:val="00DD04A0"/>
    <w:rsid w:val="00DD1494"/>
    <w:rsid w:val="00DD292F"/>
    <w:rsid w:val="00DD6A51"/>
    <w:rsid w:val="00DD7EB4"/>
    <w:rsid w:val="00DE00CF"/>
    <w:rsid w:val="00DE0721"/>
    <w:rsid w:val="00DE2A8B"/>
    <w:rsid w:val="00DE314A"/>
    <w:rsid w:val="00DE56C0"/>
    <w:rsid w:val="00DE5EEA"/>
    <w:rsid w:val="00DE64D0"/>
    <w:rsid w:val="00DF33B9"/>
    <w:rsid w:val="00DF7136"/>
    <w:rsid w:val="00E0183B"/>
    <w:rsid w:val="00E06F85"/>
    <w:rsid w:val="00E06FD8"/>
    <w:rsid w:val="00E1023A"/>
    <w:rsid w:val="00E11D4C"/>
    <w:rsid w:val="00E136B1"/>
    <w:rsid w:val="00E16E0E"/>
    <w:rsid w:val="00E24FC4"/>
    <w:rsid w:val="00E250A9"/>
    <w:rsid w:val="00E25655"/>
    <w:rsid w:val="00E302F6"/>
    <w:rsid w:val="00E32DE9"/>
    <w:rsid w:val="00E32F0D"/>
    <w:rsid w:val="00E417C1"/>
    <w:rsid w:val="00E423E1"/>
    <w:rsid w:val="00E439F9"/>
    <w:rsid w:val="00E43C5F"/>
    <w:rsid w:val="00E4460A"/>
    <w:rsid w:val="00E50BA2"/>
    <w:rsid w:val="00E5264D"/>
    <w:rsid w:val="00E53136"/>
    <w:rsid w:val="00E534F3"/>
    <w:rsid w:val="00E54AC5"/>
    <w:rsid w:val="00E618BE"/>
    <w:rsid w:val="00E642BF"/>
    <w:rsid w:val="00E669F3"/>
    <w:rsid w:val="00E72134"/>
    <w:rsid w:val="00E7405D"/>
    <w:rsid w:val="00E7712D"/>
    <w:rsid w:val="00E837CA"/>
    <w:rsid w:val="00E86A6C"/>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012"/>
    <w:rsid w:val="00EC424B"/>
    <w:rsid w:val="00EC4380"/>
    <w:rsid w:val="00EC454F"/>
    <w:rsid w:val="00EC6D8F"/>
    <w:rsid w:val="00EC6DB6"/>
    <w:rsid w:val="00ED003F"/>
    <w:rsid w:val="00ED606E"/>
    <w:rsid w:val="00ED6A8A"/>
    <w:rsid w:val="00EE0224"/>
    <w:rsid w:val="00EE053D"/>
    <w:rsid w:val="00EE19CF"/>
    <w:rsid w:val="00EE2C7A"/>
    <w:rsid w:val="00EE400C"/>
    <w:rsid w:val="00EE559E"/>
    <w:rsid w:val="00EF18F0"/>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96554"/>
    <w:rsid w:val="00F96EDC"/>
    <w:rsid w:val="00FA09A2"/>
    <w:rsid w:val="00FA2923"/>
    <w:rsid w:val="00FA3E8C"/>
    <w:rsid w:val="00FA6343"/>
    <w:rsid w:val="00FA67EF"/>
    <w:rsid w:val="00FB0263"/>
    <w:rsid w:val="00FB2A8E"/>
    <w:rsid w:val="00FB328D"/>
    <w:rsid w:val="00FB4F00"/>
    <w:rsid w:val="00FB523C"/>
    <w:rsid w:val="00FB6B57"/>
    <w:rsid w:val="00FC04FE"/>
    <w:rsid w:val="00FC1132"/>
    <w:rsid w:val="00FC1878"/>
    <w:rsid w:val="00FC513E"/>
    <w:rsid w:val="00FC7926"/>
    <w:rsid w:val="00FD0AC1"/>
    <w:rsid w:val="00FD18D3"/>
    <w:rsid w:val="00FD28DB"/>
    <w:rsid w:val="00FD2C63"/>
    <w:rsid w:val="00FD40CE"/>
    <w:rsid w:val="00FE0E62"/>
    <w:rsid w:val="00FE2C28"/>
    <w:rsid w:val="00FE6BEB"/>
    <w:rsid w:val="00FE7C89"/>
    <w:rsid w:val="00FF1FC9"/>
    <w:rsid w:val="00FF490A"/>
    <w:rsid w:val="00FF5141"/>
    <w:rsid w:val="00FF6E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DC81"/>
  <w15:docId w15:val="{E67F01D2-7306-40C0-A0F3-FF52A67E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F9"/>
  </w:style>
  <w:style w:type="paragraph" w:styleId="Balk1">
    <w:name w:val="heading 1"/>
    <w:basedOn w:val="Normal"/>
    <w:next w:val="Normal"/>
    <w:link w:val="Balk1Char"/>
    <w:qFormat/>
    <w:rsid w:val="0018666B"/>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1B74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E439F9"/>
    <w:pPr>
      <w:ind w:left="720"/>
      <w:contextualSpacing/>
    </w:pPr>
  </w:style>
  <w:style w:type="paragraph" w:styleId="BalonMetni">
    <w:name w:val="Balloon Text"/>
    <w:basedOn w:val="Normal"/>
    <w:link w:val="BalonMetniChar"/>
    <w:uiPriority w:val="99"/>
    <w:semiHidden/>
    <w:unhideWhenUsed/>
    <w:rsid w:val="00660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A8F"/>
    <w:rPr>
      <w:rFonts w:ascii="Tahoma" w:hAnsi="Tahoma" w:cs="Tahoma"/>
      <w:sz w:val="16"/>
      <w:szCs w:val="16"/>
    </w:rPr>
  </w:style>
  <w:style w:type="character" w:customStyle="1" w:styleId="Balk1Char">
    <w:name w:val="Başlık 1 Char"/>
    <w:basedOn w:val="VarsaylanParagrafYazTipi"/>
    <w:link w:val="Balk1"/>
    <w:rsid w:val="0018666B"/>
    <w:rPr>
      <w:rFonts w:ascii="Times New Roman" w:eastAsia="Times New Roman" w:hAnsi="Times New Roman" w:cs="Times New Roman"/>
      <w:sz w:val="24"/>
      <w:szCs w:val="20"/>
      <w:lang w:eastAsia="tr-TR"/>
    </w:rPr>
  </w:style>
  <w:style w:type="paragraph" w:styleId="GvdeMetni">
    <w:name w:val="Body Text"/>
    <w:basedOn w:val="Normal"/>
    <w:link w:val="GvdeMetniChar"/>
    <w:semiHidden/>
    <w:rsid w:val="0018666B"/>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semiHidden/>
    <w:rsid w:val="0018666B"/>
    <w:rPr>
      <w:rFonts w:ascii="Times New Roman" w:eastAsia="Times New Roman" w:hAnsi="Times New Roman" w:cs="Times New Roman"/>
      <w:sz w:val="24"/>
      <w:szCs w:val="20"/>
      <w:lang w:eastAsia="tr-TR"/>
    </w:rPr>
  </w:style>
  <w:style w:type="table" w:styleId="TabloKlavuzu">
    <w:name w:val="Table Grid"/>
    <w:basedOn w:val="NormalTablo"/>
    <w:uiPriority w:val="59"/>
    <w:rsid w:val="0032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qFormat/>
    <w:rsid w:val="003248C4"/>
    <w:pPr>
      <w:spacing w:after="0" w:line="240" w:lineRule="auto"/>
    </w:pPr>
  </w:style>
  <w:style w:type="paragraph" w:customStyle="1" w:styleId="TableParagraph">
    <w:name w:val="Table Paragraph"/>
    <w:basedOn w:val="Normal"/>
    <w:uiPriority w:val="1"/>
    <w:qFormat/>
    <w:rsid w:val="003248C4"/>
    <w:pPr>
      <w:widowControl w:val="0"/>
      <w:autoSpaceDE w:val="0"/>
      <w:autoSpaceDN w:val="0"/>
      <w:spacing w:after="0" w:line="240" w:lineRule="auto"/>
    </w:pPr>
    <w:rPr>
      <w:rFonts w:ascii="Arial" w:eastAsia="Arial" w:hAnsi="Arial" w:cs="Arial"/>
    </w:rPr>
  </w:style>
  <w:style w:type="character" w:customStyle="1" w:styleId="Balk2Char">
    <w:name w:val="Başlık 2 Char"/>
    <w:basedOn w:val="VarsaylanParagrafYazTipi"/>
    <w:link w:val="Balk2"/>
    <w:uiPriority w:val="9"/>
    <w:semiHidden/>
    <w:rsid w:val="001B7406"/>
    <w:rPr>
      <w:rFonts w:asciiTheme="majorHAnsi" w:eastAsiaTheme="majorEastAsia" w:hAnsiTheme="majorHAnsi" w:cstheme="majorBidi"/>
      <w:b/>
      <w:bCs/>
      <w:color w:val="4F81BD" w:themeColor="accent1"/>
      <w:sz w:val="26"/>
      <w:szCs w:val="26"/>
    </w:rPr>
  </w:style>
  <w:style w:type="character" w:customStyle="1" w:styleId="AralkYokChar">
    <w:name w:val="Aralık Yok Char"/>
    <w:link w:val="AralkYok"/>
    <w:locked/>
    <w:rsid w:val="00C6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3123">
      <w:bodyDiv w:val="1"/>
      <w:marLeft w:val="0"/>
      <w:marRight w:val="0"/>
      <w:marTop w:val="0"/>
      <w:marBottom w:val="0"/>
      <w:divBdr>
        <w:top w:val="none" w:sz="0" w:space="0" w:color="auto"/>
        <w:left w:val="none" w:sz="0" w:space="0" w:color="auto"/>
        <w:bottom w:val="none" w:sz="0" w:space="0" w:color="auto"/>
        <w:right w:val="none" w:sz="0" w:space="0" w:color="auto"/>
      </w:divBdr>
    </w:div>
    <w:div w:id="875577749">
      <w:bodyDiv w:val="1"/>
      <w:marLeft w:val="0"/>
      <w:marRight w:val="0"/>
      <w:marTop w:val="0"/>
      <w:marBottom w:val="0"/>
      <w:divBdr>
        <w:top w:val="none" w:sz="0" w:space="0" w:color="auto"/>
        <w:left w:val="none" w:sz="0" w:space="0" w:color="auto"/>
        <w:bottom w:val="none" w:sz="0" w:space="0" w:color="auto"/>
        <w:right w:val="none" w:sz="0" w:space="0" w:color="auto"/>
      </w:divBdr>
    </w:div>
    <w:div w:id="12271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1603</Words>
  <Characters>9141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Selçuk-pc</dc:creator>
  <cp:lastModifiedBy>Okul</cp:lastModifiedBy>
  <cp:revision>35</cp:revision>
  <dcterms:created xsi:type="dcterms:W3CDTF">2022-08-25T10:04:00Z</dcterms:created>
  <dcterms:modified xsi:type="dcterms:W3CDTF">2023-11-14T12:18:00Z</dcterms:modified>
</cp:coreProperties>
</file>